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565" w:rsidRPr="009D1B6E" w:rsidRDefault="00733565" w:rsidP="005476C5">
      <w:pPr>
        <w:spacing w:line="360" w:lineRule="auto"/>
        <w:jc w:val="both"/>
        <w:rPr>
          <w:rFonts w:ascii="Times New Roman" w:hAnsi="Times New Roman" w:cs="Times New Roman"/>
          <w:b/>
          <w:sz w:val="24"/>
          <w:szCs w:val="24"/>
        </w:rPr>
      </w:pPr>
      <w:bookmarkStart w:id="0" w:name="_GoBack"/>
      <w:bookmarkEnd w:id="0"/>
      <w:r w:rsidRPr="009D1B6E">
        <w:rPr>
          <w:rFonts w:ascii="Times New Roman" w:hAnsi="Times New Roman" w:cs="Times New Roman"/>
          <w:b/>
          <w:sz w:val="24"/>
          <w:szCs w:val="24"/>
        </w:rPr>
        <w:t>Australia and New Zealand Clinical Trials Registry</w:t>
      </w:r>
    </w:p>
    <w:p w:rsidR="009E273F" w:rsidRPr="009D1B6E" w:rsidRDefault="00733565" w:rsidP="005476C5">
      <w:pPr>
        <w:spacing w:line="360" w:lineRule="auto"/>
        <w:jc w:val="both"/>
        <w:rPr>
          <w:rFonts w:ascii="Times New Roman" w:hAnsi="Times New Roman" w:cs="Times New Roman"/>
          <w:sz w:val="24"/>
          <w:szCs w:val="24"/>
        </w:rPr>
      </w:pPr>
      <w:r w:rsidRPr="009D1B6E">
        <w:rPr>
          <w:rFonts w:ascii="Times New Roman" w:hAnsi="Times New Roman" w:cs="Times New Roman"/>
          <w:sz w:val="24"/>
          <w:szCs w:val="24"/>
        </w:rPr>
        <w:t xml:space="preserve">Title: </w:t>
      </w:r>
      <w:r w:rsidR="004C12E2" w:rsidRPr="009D1B6E">
        <w:rPr>
          <w:rFonts w:ascii="Times New Roman" w:hAnsi="Times New Roman" w:cs="Times New Roman"/>
          <w:sz w:val="24"/>
          <w:szCs w:val="24"/>
        </w:rPr>
        <w:t>Improving knowledge and self-care through a</w:t>
      </w:r>
      <w:r w:rsidR="00294EE8" w:rsidRPr="009D1B6E">
        <w:rPr>
          <w:rFonts w:ascii="Times New Roman" w:hAnsi="Times New Roman" w:cs="Times New Roman"/>
          <w:sz w:val="24"/>
          <w:szCs w:val="24"/>
        </w:rPr>
        <w:t xml:space="preserve"> self-management program </w:t>
      </w:r>
      <w:r w:rsidR="004C12E2" w:rsidRPr="009D1B6E">
        <w:rPr>
          <w:rFonts w:ascii="Times New Roman" w:hAnsi="Times New Roman" w:cs="Times New Roman"/>
          <w:sz w:val="24"/>
          <w:szCs w:val="24"/>
        </w:rPr>
        <w:t xml:space="preserve">with teach-back </w:t>
      </w:r>
      <w:r w:rsidR="00294EE8" w:rsidRPr="009D1B6E">
        <w:rPr>
          <w:rFonts w:ascii="Times New Roman" w:hAnsi="Times New Roman" w:cs="Times New Roman"/>
          <w:sz w:val="24"/>
          <w:szCs w:val="24"/>
        </w:rPr>
        <w:t>for people with heart failure: a protocol</w:t>
      </w:r>
      <w:r w:rsidR="00CA10C8" w:rsidRPr="009D1B6E">
        <w:rPr>
          <w:rFonts w:ascii="Times New Roman" w:hAnsi="Times New Roman" w:cs="Times New Roman"/>
          <w:sz w:val="24"/>
          <w:szCs w:val="24"/>
        </w:rPr>
        <w:t xml:space="preserve"> of a cluster randomised controlled trial</w:t>
      </w:r>
    </w:p>
    <w:p w:rsidR="00A65163" w:rsidRPr="009D1B6E" w:rsidRDefault="00294EE8" w:rsidP="005476C5">
      <w:pPr>
        <w:spacing w:line="360" w:lineRule="auto"/>
        <w:jc w:val="both"/>
        <w:rPr>
          <w:rFonts w:ascii="Times New Roman" w:hAnsi="Times New Roman" w:cs="Times New Roman"/>
          <w:sz w:val="24"/>
          <w:szCs w:val="24"/>
        </w:rPr>
      </w:pPr>
      <w:r w:rsidRPr="009D1B6E">
        <w:rPr>
          <w:rFonts w:ascii="Times New Roman" w:hAnsi="Times New Roman" w:cs="Times New Roman"/>
          <w:sz w:val="24"/>
          <w:szCs w:val="24"/>
        </w:rPr>
        <w:t xml:space="preserve">Ha Thi Thuy </w:t>
      </w:r>
      <w:proofErr w:type="spellStart"/>
      <w:r w:rsidRPr="009D1B6E">
        <w:rPr>
          <w:rFonts w:ascii="Times New Roman" w:hAnsi="Times New Roman" w:cs="Times New Roman"/>
          <w:sz w:val="24"/>
          <w:szCs w:val="24"/>
        </w:rPr>
        <w:t>Dinh</w:t>
      </w:r>
      <w:proofErr w:type="spellEnd"/>
      <w:r w:rsidRPr="009D1B6E">
        <w:rPr>
          <w:rFonts w:ascii="Times New Roman" w:hAnsi="Times New Roman" w:cs="Times New Roman"/>
          <w:sz w:val="24"/>
          <w:szCs w:val="24"/>
        </w:rPr>
        <w:t xml:space="preserve">, </w:t>
      </w:r>
      <w:r w:rsidR="00A65163" w:rsidRPr="009D1B6E">
        <w:rPr>
          <w:rFonts w:ascii="Times New Roman" w:hAnsi="Times New Roman" w:cs="Times New Roman"/>
          <w:sz w:val="24"/>
          <w:szCs w:val="24"/>
        </w:rPr>
        <w:t>PhD student, School of Nursing, Queensland University of Technology</w:t>
      </w:r>
    </w:p>
    <w:p w:rsidR="00A65163" w:rsidRPr="009D1B6E" w:rsidRDefault="00A65163" w:rsidP="005476C5">
      <w:pPr>
        <w:spacing w:line="360" w:lineRule="auto"/>
        <w:jc w:val="both"/>
        <w:rPr>
          <w:rFonts w:ascii="Times New Roman" w:hAnsi="Times New Roman" w:cs="Times New Roman"/>
          <w:sz w:val="24"/>
          <w:szCs w:val="24"/>
        </w:rPr>
      </w:pPr>
      <w:r w:rsidRPr="009D1B6E">
        <w:rPr>
          <w:rFonts w:ascii="Times New Roman" w:hAnsi="Times New Roman" w:cs="Times New Roman"/>
          <w:sz w:val="24"/>
          <w:szCs w:val="24"/>
        </w:rPr>
        <w:t xml:space="preserve">Supervisory team: </w:t>
      </w:r>
    </w:p>
    <w:p w:rsidR="00A65163" w:rsidRPr="009D1B6E" w:rsidRDefault="00A65163" w:rsidP="005476C5">
      <w:pPr>
        <w:spacing w:line="360" w:lineRule="auto"/>
        <w:jc w:val="both"/>
        <w:rPr>
          <w:rFonts w:ascii="Times New Roman" w:hAnsi="Times New Roman" w:cs="Times New Roman"/>
          <w:sz w:val="24"/>
          <w:szCs w:val="24"/>
        </w:rPr>
      </w:pPr>
      <w:r w:rsidRPr="009D1B6E">
        <w:rPr>
          <w:rFonts w:ascii="Times New Roman" w:hAnsi="Times New Roman" w:cs="Times New Roman"/>
          <w:sz w:val="24"/>
          <w:szCs w:val="24"/>
        </w:rPr>
        <w:t>Principal supervisor: Ann Bonner, Prof, PhD</w:t>
      </w:r>
      <w:r w:rsidR="00294EE8" w:rsidRPr="009D1B6E">
        <w:rPr>
          <w:rFonts w:ascii="Times New Roman" w:hAnsi="Times New Roman" w:cs="Times New Roman"/>
          <w:sz w:val="24"/>
          <w:szCs w:val="24"/>
        </w:rPr>
        <w:t xml:space="preserve"> </w:t>
      </w:r>
    </w:p>
    <w:p w:rsidR="00A65163" w:rsidRPr="009D1B6E" w:rsidRDefault="00A65163" w:rsidP="005476C5">
      <w:pPr>
        <w:spacing w:line="360" w:lineRule="auto"/>
        <w:jc w:val="both"/>
        <w:rPr>
          <w:rFonts w:ascii="Times New Roman" w:hAnsi="Times New Roman" w:cs="Times New Roman"/>
          <w:sz w:val="24"/>
          <w:szCs w:val="24"/>
        </w:rPr>
      </w:pPr>
      <w:r w:rsidRPr="009D1B6E">
        <w:rPr>
          <w:rFonts w:ascii="Times New Roman" w:hAnsi="Times New Roman" w:cs="Times New Roman"/>
          <w:sz w:val="24"/>
          <w:szCs w:val="24"/>
        </w:rPr>
        <w:t xml:space="preserve">Associate supervisor: Joanne </w:t>
      </w:r>
      <w:proofErr w:type="spellStart"/>
      <w:r w:rsidRPr="009D1B6E">
        <w:rPr>
          <w:rFonts w:ascii="Times New Roman" w:hAnsi="Times New Roman" w:cs="Times New Roman"/>
          <w:sz w:val="24"/>
          <w:szCs w:val="24"/>
        </w:rPr>
        <w:t>Ramsbotham</w:t>
      </w:r>
      <w:proofErr w:type="spellEnd"/>
      <w:r w:rsidRPr="009D1B6E">
        <w:rPr>
          <w:rFonts w:ascii="Times New Roman" w:hAnsi="Times New Roman" w:cs="Times New Roman"/>
          <w:sz w:val="24"/>
          <w:szCs w:val="24"/>
        </w:rPr>
        <w:t>, PhD</w:t>
      </w:r>
      <w:r w:rsidR="00294EE8" w:rsidRPr="009D1B6E">
        <w:rPr>
          <w:rFonts w:ascii="Times New Roman" w:hAnsi="Times New Roman" w:cs="Times New Roman"/>
          <w:sz w:val="24"/>
          <w:szCs w:val="24"/>
        </w:rPr>
        <w:t xml:space="preserve"> </w:t>
      </w:r>
    </w:p>
    <w:p w:rsidR="00A0697C" w:rsidRPr="009D1B6E" w:rsidRDefault="00A65163" w:rsidP="005476C5">
      <w:pPr>
        <w:spacing w:line="360" w:lineRule="auto"/>
        <w:jc w:val="both"/>
        <w:rPr>
          <w:rFonts w:ascii="Times New Roman" w:hAnsi="Times New Roman" w:cs="Times New Roman"/>
          <w:sz w:val="24"/>
          <w:szCs w:val="24"/>
        </w:rPr>
      </w:pPr>
      <w:r w:rsidRPr="009D1B6E">
        <w:rPr>
          <w:rFonts w:ascii="Times New Roman" w:hAnsi="Times New Roman" w:cs="Times New Roman"/>
          <w:sz w:val="24"/>
          <w:szCs w:val="24"/>
        </w:rPr>
        <w:t xml:space="preserve">External supervisor: </w:t>
      </w:r>
      <w:r w:rsidR="00294EE8" w:rsidRPr="009D1B6E">
        <w:rPr>
          <w:rFonts w:ascii="Times New Roman" w:hAnsi="Times New Roman" w:cs="Times New Roman"/>
          <w:sz w:val="24"/>
          <w:szCs w:val="24"/>
        </w:rPr>
        <w:t>Robyn Clark, Prof, PhD</w:t>
      </w:r>
    </w:p>
    <w:p w:rsidR="00D95552" w:rsidRPr="009D1B6E" w:rsidRDefault="00595CAA" w:rsidP="005476C5">
      <w:pPr>
        <w:spacing w:line="360" w:lineRule="auto"/>
        <w:jc w:val="both"/>
        <w:rPr>
          <w:rFonts w:ascii="Times New Roman" w:hAnsi="Times New Roman" w:cs="Times New Roman"/>
          <w:b/>
          <w:sz w:val="24"/>
          <w:szCs w:val="24"/>
        </w:rPr>
      </w:pPr>
      <w:r w:rsidRPr="009D1B6E">
        <w:rPr>
          <w:rFonts w:ascii="Times New Roman" w:hAnsi="Times New Roman" w:cs="Times New Roman"/>
          <w:b/>
          <w:sz w:val="24"/>
          <w:szCs w:val="24"/>
        </w:rPr>
        <w:t>Introduction</w:t>
      </w:r>
    </w:p>
    <w:p w:rsidR="00595CAA" w:rsidRPr="009D1B6E" w:rsidRDefault="00595CAA" w:rsidP="005476C5">
      <w:pPr>
        <w:tabs>
          <w:tab w:val="left" w:pos="907"/>
          <w:tab w:val="left" w:pos="1166"/>
          <w:tab w:val="left" w:pos="1440"/>
          <w:tab w:val="left" w:pos="1714"/>
          <w:tab w:val="left" w:pos="1987"/>
        </w:tabs>
        <w:spacing w:after="120" w:line="360" w:lineRule="auto"/>
        <w:rPr>
          <w:rFonts w:ascii="Times New Roman" w:hAnsi="Times New Roman" w:cs="Times New Roman"/>
          <w:sz w:val="24"/>
          <w:szCs w:val="24"/>
        </w:rPr>
      </w:pPr>
      <w:r w:rsidRPr="009D1B6E">
        <w:rPr>
          <w:rFonts w:ascii="Times New Roman" w:hAnsi="Times New Roman" w:cs="Times New Roman"/>
          <w:sz w:val="24"/>
          <w:szCs w:val="24"/>
        </w:rPr>
        <w:t xml:space="preserve">This study is a major part of a PhD study in the Queensland University of Technology.  </w:t>
      </w:r>
      <w:r w:rsidR="00E605F3" w:rsidRPr="009D1B6E">
        <w:rPr>
          <w:rFonts w:ascii="Times New Roman" w:hAnsi="Times New Roman" w:cs="Times New Roman"/>
          <w:sz w:val="24"/>
          <w:szCs w:val="24"/>
        </w:rPr>
        <w:t xml:space="preserve">The study is a cluster </w:t>
      </w:r>
      <w:r w:rsidRPr="009D1B6E">
        <w:rPr>
          <w:rFonts w:ascii="Times New Roman" w:hAnsi="Times New Roman" w:cs="Times New Roman"/>
          <w:sz w:val="24"/>
          <w:szCs w:val="24"/>
        </w:rPr>
        <w:t xml:space="preserve">randomised trial to implement a self-management program for Vietnamese </w:t>
      </w:r>
      <w:proofErr w:type="gramStart"/>
      <w:r w:rsidRPr="009D1B6E">
        <w:rPr>
          <w:rFonts w:ascii="Times New Roman" w:hAnsi="Times New Roman" w:cs="Times New Roman"/>
          <w:sz w:val="24"/>
          <w:szCs w:val="24"/>
        </w:rPr>
        <w:t>people</w:t>
      </w:r>
      <w:proofErr w:type="gramEnd"/>
      <w:r w:rsidRPr="009D1B6E">
        <w:rPr>
          <w:rFonts w:ascii="Times New Roman" w:hAnsi="Times New Roman" w:cs="Times New Roman"/>
          <w:sz w:val="24"/>
          <w:szCs w:val="24"/>
        </w:rPr>
        <w:t xml:space="preserve"> with HF. The self-management intervention was delivered on an individual basis to the intervention group. The control group received standard care. Outcomes were HF knowledge, HF self-care and number of hospital readmissions over three months follow-up. </w:t>
      </w:r>
    </w:p>
    <w:p w:rsidR="00595CAA" w:rsidRPr="009D1B6E" w:rsidRDefault="00595CAA" w:rsidP="005476C5">
      <w:pPr>
        <w:tabs>
          <w:tab w:val="left" w:pos="907"/>
          <w:tab w:val="left" w:pos="1166"/>
          <w:tab w:val="left" w:pos="1440"/>
          <w:tab w:val="left" w:pos="1714"/>
          <w:tab w:val="left" w:pos="1987"/>
        </w:tabs>
        <w:spacing w:after="120" w:line="360" w:lineRule="auto"/>
        <w:rPr>
          <w:rFonts w:ascii="Times New Roman" w:hAnsi="Times New Roman" w:cs="Times New Roman"/>
          <w:sz w:val="24"/>
          <w:szCs w:val="24"/>
        </w:rPr>
      </w:pPr>
      <w:r w:rsidRPr="009D1B6E">
        <w:rPr>
          <w:rFonts w:ascii="Times New Roman" w:hAnsi="Times New Roman" w:cs="Times New Roman"/>
          <w:sz w:val="24"/>
          <w:szCs w:val="24"/>
        </w:rPr>
        <w:t>The unit of randomisation was clusters (wards) in this study, which was chosen for practical reasons and to prevent contamination. If individual randomisation was applied, risk of contamination between participants in the two study groups would have been more likely because in Vietnam patients share hospital beds (typically 2 or 3 per bed) and have lengthy hospitalisation. Hence wards were randomised and all eligible patients in each ward participated in the study.</w:t>
      </w:r>
    </w:p>
    <w:p w:rsidR="00234B00" w:rsidRPr="009D1B6E" w:rsidRDefault="00234B00" w:rsidP="005476C5">
      <w:pPr>
        <w:spacing w:line="360" w:lineRule="auto"/>
        <w:jc w:val="both"/>
        <w:rPr>
          <w:rFonts w:ascii="Times New Roman" w:hAnsi="Times New Roman" w:cs="Times New Roman"/>
          <w:b/>
          <w:sz w:val="24"/>
          <w:szCs w:val="24"/>
        </w:rPr>
      </w:pPr>
    </w:p>
    <w:p w:rsidR="00D95552" w:rsidRPr="009D1B6E" w:rsidRDefault="00D95552" w:rsidP="005476C5">
      <w:pPr>
        <w:spacing w:line="360" w:lineRule="auto"/>
        <w:jc w:val="both"/>
        <w:rPr>
          <w:rFonts w:ascii="Times New Roman" w:hAnsi="Times New Roman" w:cs="Times New Roman"/>
          <w:sz w:val="24"/>
          <w:szCs w:val="24"/>
        </w:rPr>
      </w:pPr>
      <w:r w:rsidRPr="009D1B6E">
        <w:rPr>
          <w:rFonts w:ascii="Times New Roman" w:hAnsi="Times New Roman" w:cs="Times New Roman"/>
          <w:b/>
          <w:sz w:val="24"/>
          <w:szCs w:val="24"/>
        </w:rPr>
        <w:t xml:space="preserve">Objective </w:t>
      </w:r>
    </w:p>
    <w:p w:rsidR="003E4642" w:rsidRPr="009D1B6E" w:rsidRDefault="00E605F3" w:rsidP="005476C5">
      <w:pPr>
        <w:tabs>
          <w:tab w:val="left" w:pos="907"/>
          <w:tab w:val="left" w:pos="1166"/>
          <w:tab w:val="left" w:pos="1440"/>
          <w:tab w:val="left" w:pos="1714"/>
          <w:tab w:val="left" w:pos="1987"/>
        </w:tabs>
        <w:spacing w:after="120" w:line="360" w:lineRule="auto"/>
        <w:rPr>
          <w:rFonts w:ascii="Times New Roman" w:hAnsi="Times New Roman" w:cs="Times New Roman"/>
          <w:sz w:val="24"/>
          <w:szCs w:val="24"/>
        </w:rPr>
      </w:pPr>
      <w:r w:rsidRPr="009D1B6E">
        <w:rPr>
          <w:rFonts w:ascii="Times New Roman" w:hAnsi="Times New Roman" w:cs="Times New Roman"/>
          <w:sz w:val="24"/>
          <w:szCs w:val="24"/>
        </w:rPr>
        <w:t>The main aim of this study was to use the rigour of a c</w:t>
      </w:r>
      <w:r w:rsidR="00723EED" w:rsidRPr="009D1B6E">
        <w:rPr>
          <w:rFonts w:ascii="Times New Roman" w:hAnsi="Times New Roman" w:cs="Times New Roman"/>
          <w:sz w:val="24"/>
          <w:szCs w:val="24"/>
        </w:rPr>
        <w:t>luster randomised controlled trial to</w:t>
      </w:r>
      <w:r w:rsidRPr="009D1B6E">
        <w:rPr>
          <w:rFonts w:ascii="Times New Roman" w:hAnsi="Times New Roman" w:cs="Times New Roman"/>
          <w:sz w:val="24"/>
          <w:szCs w:val="24"/>
        </w:rPr>
        <w:t xml:space="preserve"> compar</w:t>
      </w:r>
      <w:r w:rsidR="00723EED" w:rsidRPr="009D1B6E">
        <w:rPr>
          <w:rFonts w:ascii="Times New Roman" w:hAnsi="Times New Roman" w:cs="Times New Roman"/>
          <w:sz w:val="24"/>
          <w:szCs w:val="24"/>
        </w:rPr>
        <w:t>e</w:t>
      </w:r>
      <w:r w:rsidRPr="009D1B6E">
        <w:rPr>
          <w:rFonts w:ascii="Times New Roman" w:hAnsi="Times New Roman" w:cs="Times New Roman"/>
          <w:sz w:val="24"/>
          <w:szCs w:val="24"/>
        </w:rPr>
        <w:t xml:space="preserve"> the effects of a self-management program and usual practice of the care </w:t>
      </w:r>
      <w:r w:rsidR="00B34F23" w:rsidRPr="009D1B6E">
        <w:rPr>
          <w:rFonts w:ascii="Times New Roman" w:hAnsi="Times New Roman" w:cs="Times New Roman"/>
          <w:sz w:val="24"/>
          <w:szCs w:val="24"/>
        </w:rPr>
        <w:t>for</w:t>
      </w:r>
      <w:r w:rsidRPr="009D1B6E">
        <w:rPr>
          <w:rFonts w:ascii="Times New Roman" w:hAnsi="Times New Roman" w:cs="Times New Roman"/>
          <w:sz w:val="24"/>
          <w:szCs w:val="24"/>
        </w:rPr>
        <w:t xml:space="preserve"> people with HF in a Vietnamese health care setting. </w:t>
      </w:r>
      <w:r w:rsidR="003E4642" w:rsidRPr="009D1B6E">
        <w:rPr>
          <w:rFonts w:ascii="Times New Roman" w:hAnsi="Times New Roman" w:cs="Times New Roman"/>
          <w:sz w:val="24"/>
          <w:szCs w:val="24"/>
        </w:rPr>
        <w:t>This study aim</w:t>
      </w:r>
      <w:r w:rsidR="009C1BAE" w:rsidRPr="009D1B6E">
        <w:rPr>
          <w:rFonts w:ascii="Times New Roman" w:hAnsi="Times New Roman" w:cs="Times New Roman"/>
          <w:sz w:val="24"/>
          <w:szCs w:val="24"/>
        </w:rPr>
        <w:t>s</w:t>
      </w:r>
      <w:r w:rsidR="003E4642" w:rsidRPr="009D1B6E">
        <w:rPr>
          <w:rFonts w:ascii="Times New Roman" w:hAnsi="Times New Roman" w:cs="Times New Roman"/>
          <w:sz w:val="24"/>
          <w:szCs w:val="24"/>
        </w:rPr>
        <w:t xml:space="preserve"> to explore how an educational intervention using the teach-back method to teach HF self-care can change knowledge a</w:t>
      </w:r>
      <w:r w:rsidR="00BD77CC" w:rsidRPr="009D1B6E">
        <w:rPr>
          <w:rFonts w:ascii="Times New Roman" w:hAnsi="Times New Roman" w:cs="Times New Roman"/>
          <w:sz w:val="24"/>
          <w:szCs w:val="24"/>
        </w:rPr>
        <w:t xml:space="preserve">nd self-care of people with HF. </w:t>
      </w:r>
      <w:r w:rsidR="009C1BAE" w:rsidRPr="009D1B6E">
        <w:rPr>
          <w:rFonts w:ascii="Times New Roman" w:hAnsi="Times New Roman" w:cs="Times New Roman"/>
          <w:sz w:val="24"/>
          <w:szCs w:val="24"/>
        </w:rPr>
        <w:t xml:space="preserve">In addition, the study targets to examine if patients participate in </w:t>
      </w:r>
      <w:r w:rsidR="009C1BAE" w:rsidRPr="009D1B6E">
        <w:rPr>
          <w:rFonts w:ascii="Times New Roman" w:hAnsi="Times New Roman" w:cs="Times New Roman"/>
          <w:sz w:val="24"/>
          <w:szCs w:val="24"/>
        </w:rPr>
        <w:lastRenderedPageBreak/>
        <w:t>the intervention will have less hospital readmissions.</w:t>
      </w:r>
      <w:r w:rsidR="00D2159C" w:rsidRPr="009D1B6E">
        <w:rPr>
          <w:rFonts w:ascii="Times New Roman" w:hAnsi="Times New Roman" w:cs="Times New Roman"/>
          <w:sz w:val="24"/>
          <w:szCs w:val="24"/>
        </w:rPr>
        <w:t xml:space="preserve"> </w:t>
      </w:r>
      <w:r w:rsidR="00630445" w:rsidRPr="009D1B6E">
        <w:rPr>
          <w:rFonts w:ascii="Times New Roman" w:hAnsi="Times New Roman" w:cs="Times New Roman"/>
          <w:sz w:val="24"/>
          <w:szCs w:val="24"/>
        </w:rPr>
        <w:t>Data collection and r</w:t>
      </w:r>
      <w:r w:rsidR="00D2159C" w:rsidRPr="009D1B6E">
        <w:rPr>
          <w:rFonts w:ascii="Times New Roman" w:hAnsi="Times New Roman" w:cs="Times New Roman"/>
          <w:sz w:val="24"/>
          <w:szCs w:val="24"/>
        </w:rPr>
        <w:t xml:space="preserve">esult interpretation pertains at </w:t>
      </w:r>
      <w:r w:rsidR="00CC141E" w:rsidRPr="009D1B6E">
        <w:rPr>
          <w:rFonts w:ascii="Times New Roman" w:hAnsi="Times New Roman" w:cs="Times New Roman"/>
          <w:sz w:val="24"/>
          <w:szCs w:val="24"/>
        </w:rPr>
        <w:t>individual participant</w:t>
      </w:r>
      <w:r w:rsidR="00D2159C" w:rsidRPr="009D1B6E">
        <w:rPr>
          <w:rFonts w:ascii="Times New Roman" w:hAnsi="Times New Roman" w:cs="Times New Roman"/>
          <w:sz w:val="24"/>
          <w:szCs w:val="24"/>
        </w:rPr>
        <w:t xml:space="preserve"> level.  </w:t>
      </w:r>
    </w:p>
    <w:p w:rsidR="00A153E2" w:rsidRPr="009D1B6E" w:rsidRDefault="00A153E2" w:rsidP="005476C5">
      <w:pPr>
        <w:spacing w:line="360" w:lineRule="auto"/>
        <w:jc w:val="both"/>
        <w:rPr>
          <w:rFonts w:ascii="Times New Roman" w:hAnsi="Times New Roman" w:cs="Times New Roman"/>
          <w:b/>
          <w:sz w:val="24"/>
          <w:szCs w:val="24"/>
        </w:rPr>
      </w:pPr>
      <w:r w:rsidRPr="009D1B6E">
        <w:rPr>
          <w:rFonts w:ascii="Times New Roman" w:hAnsi="Times New Roman" w:cs="Times New Roman"/>
          <w:b/>
          <w:sz w:val="24"/>
          <w:szCs w:val="24"/>
        </w:rPr>
        <w:t>Methods</w:t>
      </w:r>
    </w:p>
    <w:p w:rsidR="00A153E2" w:rsidRPr="009D1B6E" w:rsidRDefault="00A153E2" w:rsidP="005476C5">
      <w:pPr>
        <w:spacing w:line="360" w:lineRule="auto"/>
        <w:jc w:val="both"/>
        <w:rPr>
          <w:rFonts w:ascii="Times New Roman" w:hAnsi="Times New Roman" w:cs="Times New Roman"/>
          <w:sz w:val="24"/>
          <w:szCs w:val="24"/>
        </w:rPr>
      </w:pPr>
      <w:r w:rsidRPr="009D1B6E">
        <w:rPr>
          <w:rFonts w:ascii="Times New Roman" w:hAnsi="Times New Roman" w:cs="Times New Roman"/>
          <w:b/>
          <w:sz w:val="24"/>
          <w:szCs w:val="24"/>
        </w:rPr>
        <w:t>Study design</w:t>
      </w:r>
      <w:r w:rsidRPr="009D1B6E">
        <w:rPr>
          <w:rFonts w:ascii="Times New Roman" w:hAnsi="Times New Roman" w:cs="Times New Roman"/>
          <w:sz w:val="24"/>
          <w:szCs w:val="24"/>
        </w:rPr>
        <w:t xml:space="preserve">: </w:t>
      </w:r>
      <w:r w:rsidR="005F1E46" w:rsidRPr="009D1B6E">
        <w:rPr>
          <w:rFonts w:ascii="Times New Roman" w:hAnsi="Times New Roman" w:cs="Times New Roman"/>
          <w:sz w:val="24"/>
          <w:szCs w:val="24"/>
        </w:rPr>
        <w:t xml:space="preserve">This study is </w:t>
      </w:r>
      <w:r w:rsidRPr="009D1B6E">
        <w:rPr>
          <w:rFonts w:ascii="Times New Roman" w:hAnsi="Times New Roman" w:cs="Times New Roman"/>
          <w:sz w:val="24"/>
          <w:szCs w:val="24"/>
        </w:rPr>
        <w:t xml:space="preserve">a cluster randomised trial. Six inpatient wards in a single large cardiac hospital </w:t>
      </w:r>
      <w:r w:rsidR="00763F06" w:rsidRPr="009D1B6E">
        <w:rPr>
          <w:rFonts w:ascii="Times New Roman" w:hAnsi="Times New Roman" w:cs="Times New Roman"/>
          <w:sz w:val="24"/>
          <w:szCs w:val="24"/>
        </w:rPr>
        <w:t xml:space="preserve">are </w:t>
      </w:r>
      <w:r w:rsidRPr="009D1B6E">
        <w:rPr>
          <w:rFonts w:ascii="Times New Roman" w:hAnsi="Times New Roman" w:cs="Times New Roman"/>
          <w:sz w:val="24"/>
          <w:szCs w:val="24"/>
        </w:rPr>
        <w:t xml:space="preserve">randomised into intervention or control arm. </w:t>
      </w:r>
    </w:p>
    <w:p w:rsidR="00285246" w:rsidRPr="009D1B6E" w:rsidRDefault="00285246" w:rsidP="005476C5">
      <w:pPr>
        <w:spacing w:line="360" w:lineRule="auto"/>
        <w:jc w:val="both"/>
        <w:rPr>
          <w:rFonts w:ascii="Times New Roman" w:hAnsi="Times New Roman" w:cs="Times New Roman"/>
          <w:sz w:val="24"/>
          <w:szCs w:val="24"/>
        </w:rPr>
      </w:pPr>
      <w:r w:rsidRPr="009D1B6E">
        <w:rPr>
          <w:rFonts w:ascii="Times New Roman" w:hAnsi="Times New Roman" w:cs="Times New Roman"/>
          <w:b/>
          <w:sz w:val="24"/>
          <w:szCs w:val="24"/>
        </w:rPr>
        <w:t>Sample size:</w:t>
      </w:r>
      <w:r w:rsidRPr="009D1B6E">
        <w:rPr>
          <w:rFonts w:ascii="Times New Roman" w:hAnsi="Times New Roman" w:cs="Times New Roman"/>
          <w:sz w:val="24"/>
          <w:szCs w:val="24"/>
        </w:rPr>
        <w:t xml:space="preserve"> </w:t>
      </w:r>
      <w:r w:rsidR="004F415A" w:rsidRPr="009D1B6E">
        <w:rPr>
          <w:rFonts w:ascii="Times New Roman" w:hAnsi="Times New Roman" w:cs="Times New Roman"/>
          <w:sz w:val="24"/>
          <w:szCs w:val="24"/>
        </w:rPr>
        <w:t>S</w:t>
      </w:r>
      <w:r w:rsidRPr="009D1B6E">
        <w:rPr>
          <w:rFonts w:ascii="Times New Roman" w:hAnsi="Times New Roman" w:cs="Times New Roman"/>
          <w:sz w:val="24"/>
          <w:szCs w:val="24"/>
        </w:rPr>
        <w:t xml:space="preserve">ample size </w:t>
      </w:r>
      <w:r w:rsidR="004F415A" w:rsidRPr="009D1B6E">
        <w:rPr>
          <w:rFonts w:ascii="Times New Roman" w:hAnsi="Times New Roman" w:cs="Times New Roman"/>
          <w:sz w:val="24"/>
          <w:szCs w:val="24"/>
        </w:rPr>
        <w:t xml:space="preserve">is calculated using the sample size </w:t>
      </w:r>
      <w:r w:rsidRPr="009D1B6E">
        <w:rPr>
          <w:rFonts w:ascii="Times New Roman" w:hAnsi="Times New Roman" w:cs="Times New Roman"/>
          <w:sz w:val="24"/>
          <w:szCs w:val="24"/>
        </w:rPr>
        <w:t xml:space="preserve">for an individually RCT </w:t>
      </w:r>
      <w:r w:rsidR="004F415A" w:rsidRPr="009D1B6E">
        <w:rPr>
          <w:rFonts w:ascii="Times New Roman" w:hAnsi="Times New Roman" w:cs="Times New Roman"/>
          <w:sz w:val="24"/>
          <w:szCs w:val="24"/>
        </w:rPr>
        <w:t xml:space="preserve">multiplied </w:t>
      </w:r>
      <w:r w:rsidR="008365AF" w:rsidRPr="009D1B6E">
        <w:rPr>
          <w:rFonts w:ascii="Times New Roman" w:hAnsi="Times New Roman" w:cs="Times New Roman"/>
          <w:sz w:val="24"/>
          <w:szCs w:val="24"/>
        </w:rPr>
        <w:t xml:space="preserve">with design effect. The individual randomised trial </w:t>
      </w:r>
      <w:r w:rsidR="00921B39" w:rsidRPr="009D1B6E">
        <w:rPr>
          <w:rFonts w:ascii="Times New Roman" w:hAnsi="Times New Roman" w:cs="Times New Roman"/>
          <w:sz w:val="24"/>
          <w:szCs w:val="24"/>
        </w:rPr>
        <w:t>is expected to obtain a mean change in</w:t>
      </w:r>
      <w:r w:rsidRPr="009D1B6E">
        <w:rPr>
          <w:rFonts w:ascii="Times New Roman" w:hAnsi="Times New Roman" w:cs="Times New Roman"/>
          <w:sz w:val="24"/>
          <w:szCs w:val="24"/>
        </w:rPr>
        <w:t xml:space="preserve"> knowledge score </w:t>
      </w:r>
      <w:r w:rsidR="00921B39" w:rsidRPr="009D1B6E">
        <w:rPr>
          <w:rFonts w:ascii="Times New Roman" w:hAnsi="Times New Roman" w:cs="Times New Roman"/>
          <w:sz w:val="24"/>
          <w:szCs w:val="24"/>
        </w:rPr>
        <w:t>in a previous study,</w:t>
      </w:r>
      <w:r w:rsidR="00921B39" w:rsidRPr="009D1B6E">
        <w:rPr>
          <w:rFonts w:ascii="Times New Roman" w:hAnsi="Times New Roman" w:cs="Times New Roman"/>
          <w:sz w:val="24"/>
          <w:szCs w:val="24"/>
        </w:rPr>
        <w:fldChar w:fldCharType="begin"/>
      </w:r>
      <w:r w:rsidR="00595CAA" w:rsidRPr="009D1B6E">
        <w:rPr>
          <w:rFonts w:ascii="Times New Roman" w:hAnsi="Times New Roman" w:cs="Times New Roman"/>
          <w:sz w:val="24"/>
          <w:szCs w:val="24"/>
        </w:rPr>
        <w:instrText xml:space="preserve"> ADDIN EN.CITE &lt;EndNote&gt;&lt;Cite&gt;&lt;Author&gt;Boyde&lt;/Author&gt;&lt;Year&gt;2012&lt;/Year&gt;&lt;RecNum&gt;1784&lt;/RecNum&gt;&lt;DisplayText&gt;&lt;style face="superscript"&gt;1&lt;/style&gt;&lt;/DisplayText&gt;&lt;record&gt;&lt;rec-number&gt;1784&lt;/rec-number&gt;&lt;foreign-keys&gt;&lt;key app="EN" db-id="e5pdwza5hvxvxaedfpsx25fodf5vdtvedef0" timestamp="1451716987"&gt;1784&lt;/key&gt;&lt;/foreign-keys&gt;&lt;ref-type name="Journal Article"&gt;17&lt;/ref-type&gt;&lt;contributors&gt;&lt;authors&gt;&lt;author&gt;Boyde, Mary&lt;/author&gt;&lt;author&gt;Song, Sarah&lt;/author&gt;&lt;author&gt;Peters, Robyn&lt;/author&gt;&lt;author&gt;Turner, Catherine&lt;/author&gt;&lt;author&gt;Thompson, David R.&lt;/author&gt;&lt;author&gt;Stewart, Simon&lt;/author&gt;&lt;/authors&gt;&lt;/contributors&gt;&lt;titles&gt;&lt;title&gt;Pilot testing of a self-care education intervention for patients with heart failure&lt;/title&gt;&lt;secondary-title&gt;European Journal of Cardiovascular Nursing&lt;/secondary-title&gt;&lt;/titles&gt;&lt;periodical&gt;&lt;full-title&gt;European Journal of Cardiovascular Nursing&lt;/full-title&gt;&lt;/periodical&gt;&lt;dates&gt;&lt;year&gt;2012&lt;/year&gt;&lt;pub-dates&gt;&lt;date&gt;January 11, 2012&lt;/date&gt;&lt;/pub-dates&gt;&lt;/dates&gt;&lt;urls&gt;&lt;related-urls&gt;&lt;url&gt;http://cnu.sagepub.com/content/early/2012/01/04/1474515111430881.abstract&lt;/url&gt;&lt;/related-urls&gt;&lt;/urls&gt;&lt;electronic-resource-num&gt;10.1177/1474515111430881&lt;/electronic-resource-num&gt;&lt;/record&gt;&lt;/Cite&gt;&lt;/EndNote&gt;</w:instrText>
      </w:r>
      <w:r w:rsidR="00921B39" w:rsidRPr="009D1B6E">
        <w:rPr>
          <w:rFonts w:ascii="Times New Roman" w:hAnsi="Times New Roman" w:cs="Times New Roman"/>
          <w:sz w:val="24"/>
          <w:szCs w:val="24"/>
        </w:rPr>
        <w:fldChar w:fldCharType="separate"/>
      </w:r>
      <w:r w:rsidR="00595CAA" w:rsidRPr="009D1B6E">
        <w:rPr>
          <w:rFonts w:ascii="Times New Roman" w:hAnsi="Times New Roman" w:cs="Times New Roman"/>
          <w:noProof/>
          <w:sz w:val="24"/>
          <w:szCs w:val="24"/>
          <w:vertAlign w:val="superscript"/>
        </w:rPr>
        <w:t>1</w:t>
      </w:r>
      <w:r w:rsidR="00921B39" w:rsidRPr="009D1B6E">
        <w:rPr>
          <w:rFonts w:ascii="Times New Roman" w:hAnsi="Times New Roman" w:cs="Times New Roman"/>
          <w:sz w:val="24"/>
          <w:szCs w:val="24"/>
        </w:rPr>
        <w:fldChar w:fldCharType="end"/>
      </w:r>
      <w:r w:rsidR="00921B39" w:rsidRPr="009D1B6E">
        <w:rPr>
          <w:rFonts w:ascii="Times New Roman" w:hAnsi="Times New Roman" w:cs="Times New Roman"/>
          <w:sz w:val="24"/>
          <w:szCs w:val="24"/>
        </w:rPr>
        <w:t xml:space="preserve"> standard </w:t>
      </w:r>
      <w:r w:rsidRPr="009D1B6E">
        <w:rPr>
          <w:rFonts w:ascii="Times New Roman" w:hAnsi="Times New Roman" w:cs="Times New Roman"/>
          <w:sz w:val="24"/>
          <w:szCs w:val="24"/>
        </w:rPr>
        <w:t>type I error = 0.05</w:t>
      </w:r>
      <w:r w:rsidR="00921B39" w:rsidRPr="009D1B6E">
        <w:rPr>
          <w:rFonts w:ascii="Times New Roman" w:hAnsi="Times New Roman" w:cs="Times New Roman"/>
          <w:sz w:val="24"/>
          <w:szCs w:val="24"/>
        </w:rPr>
        <w:t>,</w:t>
      </w:r>
      <w:r w:rsidRPr="009D1B6E">
        <w:rPr>
          <w:rFonts w:ascii="Times New Roman" w:hAnsi="Times New Roman" w:cs="Times New Roman"/>
          <w:sz w:val="24"/>
          <w:szCs w:val="24"/>
        </w:rPr>
        <w:t xml:space="preserve"> </w:t>
      </w:r>
      <w:r w:rsidR="00921B39" w:rsidRPr="009D1B6E">
        <w:rPr>
          <w:rFonts w:ascii="Times New Roman" w:hAnsi="Times New Roman" w:cs="Times New Roman"/>
          <w:sz w:val="24"/>
          <w:szCs w:val="24"/>
        </w:rPr>
        <w:t>type II error = 0.2, there are</w:t>
      </w:r>
      <w:r w:rsidRPr="009D1B6E">
        <w:rPr>
          <w:rFonts w:ascii="Times New Roman" w:hAnsi="Times New Roman" w:cs="Times New Roman"/>
          <w:sz w:val="24"/>
          <w:szCs w:val="24"/>
        </w:rPr>
        <w:t xml:space="preserve"> 20 participants recruited from each</w:t>
      </w:r>
      <w:r w:rsidR="00921B39" w:rsidRPr="009D1B6E">
        <w:rPr>
          <w:rFonts w:ascii="Times New Roman" w:hAnsi="Times New Roman" w:cs="Times New Roman"/>
          <w:sz w:val="24"/>
          <w:szCs w:val="24"/>
        </w:rPr>
        <w:t xml:space="preserve"> ward with intra-cluster correlation coefficient 0.05</w:t>
      </w:r>
      <w:r w:rsidR="00921B39" w:rsidRPr="009D1B6E">
        <w:rPr>
          <w:rFonts w:ascii="Times New Roman" w:hAnsi="Times New Roman" w:cs="Times New Roman"/>
          <w:sz w:val="24"/>
          <w:szCs w:val="24"/>
        </w:rPr>
        <w:fldChar w:fldCharType="begin">
          <w:fldData xml:space="preserve">PEVuZE5vdGU+PENpdGU+PEF1dGhvcj5TcGFub3U8L0F1dGhvcj48WWVhcj4yMDEwPC9ZZWFyPjxS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</w:fldData>
        </w:fldChar>
      </w:r>
      <w:r w:rsidR="00595CAA" w:rsidRPr="009D1B6E">
        <w:rPr>
          <w:rFonts w:ascii="Times New Roman" w:hAnsi="Times New Roman" w:cs="Times New Roman"/>
          <w:sz w:val="24"/>
          <w:szCs w:val="24"/>
        </w:rPr>
        <w:instrText xml:space="preserve"> ADDIN EN.CITE </w:instrText>
      </w:r>
      <w:r w:rsidR="00595CAA" w:rsidRPr="009D1B6E">
        <w:rPr>
          <w:rFonts w:ascii="Times New Roman" w:hAnsi="Times New Roman" w:cs="Times New Roman"/>
          <w:sz w:val="24"/>
          <w:szCs w:val="24"/>
        </w:rPr>
        <w:fldChar w:fldCharType="begin">
          <w:fldData xml:space="preserve">PEVuZE5vdGU+PENpdGU+PEF1dGhvcj5TcGFub3U8L0F1dGhvcj48WWVhcj4yMDEwPC9ZZWFyPjxS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</w:fldData>
        </w:fldChar>
      </w:r>
      <w:r w:rsidR="00595CAA" w:rsidRPr="009D1B6E">
        <w:rPr>
          <w:rFonts w:ascii="Times New Roman" w:hAnsi="Times New Roman" w:cs="Times New Roman"/>
          <w:sz w:val="24"/>
          <w:szCs w:val="24"/>
        </w:rPr>
        <w:instrText xml:space="preserve"> ADDIN EN.CITE.DATA </w:instrText>
      </w:r>
      <w:r w:rsidR="00595CAA" w:rsidRPr="009D1B6E">
        <w:rPr>
          <w:rFonts w:ascii="Times New Roman" w:hAnsi="Times New Roman" w:cs="Times New Roman"/>
          <w:sz w:val="24"/>
          <w:szCs w:val="24"/>
        </w:rPr>
      </w:r>
      <w:r w:rsidR="00595CAA" w:rsidRPr="009D1B6E">
        <w:rPr>
          <w:rFonts w:ascii="Times New Roman" w:hAnsi="Times New Roman" w:cs="Times New Roman"/>
          <w:sz w:val="24"/>
          <w:szCs w:val="24"/>
        </w:rPr>
        <w:fldChar w:fldCharType="end"/>
      </w:r>
      <w:r w:rsidR="00921B39" w:rsidRPr="009D1B6E">
        <w:rPr>
          <w:rFonts w:ascii="Times New Roman" w:hAnsi="Times New Roman" w:cs="Times New Roman"/>
          <w:sz w:val="24"/>
          <w:szCs w:val="24"/>
        </w:rPr>
      </w:r>
      <w:r w:rsidR="00921B39" w:rsidRPr="009D1B6E">
        <w:rPr>
          <w:rFonts w:ascii="Times New Roman" w:hAnsi="Times New Roman" w:cs="Times New Roman"/>
          <w:sz w:val="24"/>
          <w:szCs w:val="24"/>
        </w:rPr>
        <w:fldChar w:fldCharType="separate"/>
      </w:r>
      <w:r w:rsidR="00595CAA" w:rsidRPr="009D1B6E">
        <w:rPr>
          <w:rFonts w:ascii="Times New Roman" w:hAnsi="Times New Roman" w:cs="Times New Roman"/>
          <w:noProof/>
          <w:sz w:val="24"/>
          <w:szCs w:val="24"/>
          <w:vertAlign w:val="superscript"/>
        </w:rPr>
        <w:t>2,3</w:t>
      </w:r>
      <w:r w:rsidR="00921B39" w:rsidRPr="009D1B6E">
        <w:rPr>
          <w:rFonts w:ascii="Times New Roman" w:hAnsi="Times New Roman" w:cs="Times New Roman"/>
          <w:sz w:val="24"/>
          <w:szCs w:val="24"/>
        </w:rPr>
        <w:fldChar w:fldCharType="end"/>
      </w:r>
      <w:r w:rsidRPr="009D1B6E">
        <w:rPr>
          <w:rFonts w:ascii="Times New Roman" w:hAnsi="Times New Roman" w:cs="Times New Roman"/>
          <w:sz w:val="24"/>
          <w:szCs w:val="24"/>
        </w:rPr>
        <w:t xml:space="preserve"> </w:t>
      </w:r>
      <w:r w:rsidR="00921B39" w:rsidRPr="009D1B6E">
        <w:rPr>
          <w:rFonts w:ascii="Times New Roman" w:hAnsi="Times New Roman" w:cs="Times New Roman"/>
          <w:sz w:val="24"/>
          <w:szCs w:val="24"/>
        </w:rPr>
        <w:t xml:space="preserve">and drop-out rate of 20%, the sample size is 140 people equally distributed in two study groups.  </w:t>
      </w:r>
    </w:p>
    <w:p w:rsidR="00A153E2" w:rsidRPr="009D1B6E" w:rsidRDefault="00A153E2" w:rsidP="005476C5">
      <w:pPr>
        <w:spacing w:line="360" w:lineRule="auto"/>
        <w:jc w:val="both"/>
        <w:rPr>
          <w:rFonts w:ascii="Times New Roman" w:hAnsi="Times New Roman" w:cs="Times New Roman"/>
          <w:b/>
          <w:sz w:val="24"/>
          <w:szCs w:val="24"/>
        </w:rPr>
      </w:pPr>
      <w:r w:rsidRPr="009D1B6E">
        <w:rPr>
          <w:rFonts w:ascii="Times New Roman" w:hAnsi="Times New Roman" w:cs="Times New Roman"/>
          <w:b/>
          <w:sz w:val="24"/>
          <w:szCs w:val="24"/>
        </w:rPr>
        <w:t>Setting and participants</w:t>
      </w:r>
    </w:p>
    <w:p w:rsidR="005F1E46" w:rsidRPr="009D1B6E" w:rsidRDefault="005F1E46" w:rsidP="005476C5">
      <w:pPr>
        <w:spacing w:line="360" w:lineRule="auto"/>
        <w:jc w:val="both"/>
        <w:rPr>
          <w:rFonts w:ascii="Times New Roman" w:hAnsi="Times New Roman" w:cs="Times New Roman"/>
          <w:b/>
          <w:sz w:val="24"/>
          <w:szCs w:val="24"/>
        </w:rPr>
      </w:pPr>
      <w:r w:rsidRPr="009D1B6E">
        <w:rPr>
          <w:rFonts w:ascii="Times New Roman" w:hAnsi="Times New Roman" w:cs="Times New Roman"/>
          <w:b/>
          <w:sz w:val="24"/>
          <w:szCs w:val="24"/>
        </w:rPr>
        <w:t>Inpatient wards (unit of randomisation)</w:t>
      </w:r>
    </w:p>
    <w:p w:rsidR="00F95736" w:rsidRPr="009D1B6E" w:rsidRDefault="005F1E46" w:rsidP="005476C5">
      <w:pPr>
        <w:tabs>
          <w:tab w:val="left" w:pos="907"/>
          <w:tab w:val="left" w:pos="1166"/>
          <w:tab w:val="left" w:pos="1440"/>
          <w:tab w:val="left" w:pos="1714"/>
          <w:tab w:val="left" w:pos="1987"/>
        </w:tabs>
        <w:spacing w:after="120" w:line="360" w:lineRule="auto"/>
        <w:jc w:val="both"/>
        <w:rPr>
          <w:rFonts w:ascii="Times New Roman" w:hAnsi="Times New Roman" w:cs="Times New Roman"/>
          <w:sz w:val="24"/>
          <w:szCs w:val="24"/>
        </w:rPr>
      </w:pPr>
      <w:r w:rsidRPr="009D1B6E">
        <w:rPr>
          <w:rFonts w:ascii="Times New Roman" w:hAnsi="Times New Roman" w:cs="Times New Roman"/>
          <w:sz w:val="24"/>
          <w:szCs w:val="24"/>
        </w:rPr>
        <w:t>Six inpatient ward</w:t>
      </w:r>
      <w:r w:rsidR="00F95736" w:rsidRPr="009D1B6E">
        <w:rPr>
          <w:rFonts w:ascii="Times New Roman" w:hAnsi="Times New Roman" w:cs="Times New Roman"/>
          <w:sz w:val="24"/>
          <w:szCs w:val="24"/>
        </w:rPr>
        <w:t>s</w:t>
      </w:r>
      <w:r w:rsidRPr="009D1B6E">
        <w:rPr>
          <w:rFonts w:ascii="Times New Roman" w:hAnsi="Times New Roman" w:cs="Times New Roman"/>
          <w:sz w:val="24"/>
          <w:szCs w:val="24"/>
        </w:rPr>
        <w:t xml:space="preserve"> in a large cardiac hospital in Hanoi, Vietnam were involved in the study. </w:t>
      </w:r>
      <w:r w:rsidR="00A153E2" w:rsidRPr="009D1B6E">
        <w:rPr>
          <w:rFonts w:ascii="Times New Roman" w:hAnsi="Times New Roman" w:cs="Times New Roman"/>
          <w:sz w:val="24"/>
          <w:szCs w:val="24"/>
        </w:rPr>
        <w:t xml:space="preserve">The study screened and enrolled inpatients hospitalised in the Vietnam National Heart Institute, which is one of </w:t>
      </w:r>
      <w:r w:rsidR="002C0DEA">
        <w:rPr>
          <w:rFonts w:ascii="Times New Roman" w:hAnsi="Times New Roman" w:cs="Times New Roman"/>
          <w:sz w:val="24"/>
          <w:szCs w:val="24"/>
        </w:rPr>
        <w:t xml:space="preserve">the </w:t>
      </w:r>
      <w:r w:rsidR="00A153E2" w:rsidRPr="009D1B6E">
        <w:rPr>
          <w:rFonts w:ascii="Times New Roman" w:hAnsi="Times New Roman" w:cs="Times New Roman"/>
          <w:sz w:val="24"/>
          <w:szCs w:val="24"/>
        </w:rPr>
        <w:t>larges</w:t>
      </w:r>
      <w:r w:rsidR="00F619B1" w:rsidRPr="009D1B6E">
        <w:rPr>
          <w:rFonts w:ascii="Times New Roman" w:hAnsi="Times New Roman" w:cs="Times New Roman"/>
          <w:sz w:val="24"/>
          <w:szCs w:val="24"/>
        </w:rPr>
        <w:t xml:space="preserve">t cardiac hospitals in Vietnam which </w:t>
      </w:r>
      <w:r w:rsidR="00F95736" w:rsidRPr="009D1B6E">
        <w:rPr>
          <w:rFonts w:ascii="Times New Roman" w:hAnsi="Times New Roman" w:cs="Times New Roman"/>
          <w:sz w:val="24"/>
          <w:szCs w:val="24"/>
        </w:rPr>
        <w:t xml:space="preserve">admits approximately 17,000 – 22,000 cardiac patients annually. </w:t>
      </w:r>
      <w:r w:rsidR="00F619B1" w:rsidRPr="009D1B6E">
        <w:rPr>
          <w:rFonts w:ascii="Times New Roman" w:hAnsi="Times New Roman" w:cs="Times New Roman"/>
          <w:sz w:val="24"/>
          <w:szCs w:val="24"/>
        </w:rPr>
        <w:t>The</w:t>
      </w:r>
      <w:r w:rsidR="002C0DEA">
        <w:rPr>
          <w:rFonts w:ascii="Times New Roman" w:hAnsi="Times New Roman" w:cs="Times New Roman"/>
          <w:sz w:val="24"/>
          <w:szCs w:val="24"/>
        </w:rPr>
        <w:t xml:space="preserve"> </w:t>
      </w:r>
      <w:r w:rsidR="00F619B1" w:rsidRPr="009D1B6E">
        <w:rPr>
          <w:rFonts w:ascii="Times New Roman" w:hAnsi="Times New Roman" w:cs="Times New Roman"/>
          <w:sz w:val="24"/>
          <w:szCs w:val="24"/>
        </w:rPr>
        <w:t>six inpatient wards</w:t>
      </w:r>
      <w:r w:rsidR="002C0DEA">
        <w:rPr>
          <w:rFonts w:ascii="Times New Roman" w:hAnsi="Times New Roman" w:cs="Times New Roman"/>
          <w:sz w:val="24"/>
          <w:szCs w:val="24"/>
        </w:rPr>
        <w:t xml:space="preserve"> ranged in bed numbers from 27 to </w:t>
      </w:r>
      <w:proofErr w:type="gramStart"/>
      <w:r w:rsidR="002C0DEA">
        <w:rPr>
          <w:rFonts w:ascii="Times New Roman" w:hAnsi="Times New Roman" w:cs="Times New Roman"/>
          <w:sz w:val="24"/>
          <w:szCs w:val="24"/>
        </w:rPr>
        <w:t>54,</w:t>
      </w:r>
      <w:proofErr w:type="gramEnd"/>
      <w:r w:rsidR="002C0DEA">
        <w:rPr>
          <w:rFonts w:ascii="Times New Roman" w:hAnsi="Times New Roman" w:cs="Times New Roman"/>
          <w:sz w:val="24"/>
          <w:szCs w:val="24"/>
        </w:rPr>
        <w:t xml:space="preserve"> however, average bed occupancy was approximately 200%. </w:t>
      </w:r>
      <w:r w:rsidR="00F95736" w:rsidRPr="009D1B6E">
        <w:rPr>
          <w:rFonts w:ascii="Times New Roman" w:hAnsi="Times New Roman" w:cs="Times New Roman"/>
          <w:color w:val="222222"/>
          <w:sz w:val="24"/>
          <w:szCs w:val="24"/>
          <w:shd w:val="clear" w:color="auto" w:fill="FFFFFF"/>
        </w:rPr>
        <w:t xml:space="preserve">Each </w:t>
      </w:r>
      <w:r w:rsidR="002C0DEA">
        <w:rPr>
          <w:rFonts w:ascii="Times New Roman" w:hAnsi="Times New Roman" w:cs="Times New Roman"/>
          <w:color w:val="222222"/>
          <w:sz w:val="24"/>
          <w:szCs w:val="24"/>
          <w:shd w:val="clear" w:color="auto" w:fill="FFFFFF"/>
        </w:rPr>
        <w:t xml:space="preserve">wad </w:t>
      </w:r>
      <w:r w:rsidR="00F95736" w:rsidRPr="009D1B6E">
        <w:rPr>
          <w:rFonts w:ascii="Times New Roman" w:hAnsi="Times New Roman" w:cs="Times New Roman"/>
          <w:color w:val="222222"/>
          <w:sz w:val="24"/>
          <w:szCs w:val="24"/>
          <w:shd w:val="clear" w:color="auto" w:fill="FFFFFF"/>
        </w:rPr>
        <w:t xml:space="preserve">has a separate health care team </w:t>
      </w:r>
      <w:r w:rsidR="002C0DEA">
        <w:rPr>
          <w:rFonts w:ascii="Times New Roman" w:hAnsi="Times New Roman" w:cs="Times New Roman"/>
          <w:color w:val="222222"/>
          <w:sz w:val="24"/>
          <w:szCs w:val="24"/>
          <w:shd w:val="clear" w:color="auto" w:fill="FFFFFF"/>
        </w:rPr>
        <w:t>although routine treatment for people with HF was the same. Patients in these wards come</w:t>
      </w:r>
      <w:r w:rsidR="00F95736" w:rsidRPr="009D1B6E">
        <w:rPr>
          <w:rFonts w:ascii="Times New Roman" w:hAnsi="Times New Roman" w:cs="Times New Roman"/>
          <w:sz w:val="24"/>
          <w:szCs w:val="24"/>
        </w:rPr>
        <w:t xml:space="preserve"> from areas in and surrounding Hanoi, socioeconomic status and literacy levels, therefore it was </w:t>
      </w:r>
      <w:r w:rsidR="002C0DEA">
        <w:rPr>
          <w:rFonts w:ascii="Times New Roman" w:hAnsi="Times New Roman" w:cs="Times New Roman"/>
          <w:sz w:val="24"/>
          <w:szCs w:val="24"/>
        </w:rPr>
        <w:t>considered</w:t>
      </w:r>
      <w:r w:rsidR="00F95736" w:rsidRPr="009D1B6E">
        <w:rPr>
          <w:rFonts w:ascii="Times New Roman" w:hAnsi="Times New Roman" w:cs="Times New Roman"/>
          <w:sz w:val="24"/>
          <w:szCs w:val="24"/>
        </w:rPr>
        <w:t xml:space="preserve"> that patients with heart failure in Vietnam National Heart Institute were likely </w:t>
      </w:r>
      <w:r w:rsidR="002C0DEA">
        <w:rPr>
          <w:rFonts w:ascii="Times New Roman" w:hAnsi="Times New Roman" w:cs="Times New Roman"/>
          <w:sz w:val="24"/>
          <w:szCs w:val="24"/>
        </w:rPr>
        <w:t xml:space="preserve">to </w:t>
      </w:r>
      <w:r w:rsidR="00F95736" w:rsidRPr="009D1B6E">
        <w:rPr>
          <w:rFonts w:ascii="Times New Roman" w:hAnsi="Times New Roman" w:cs="Times New Roman"/>
          <w:sz w:val="24"/>
          <w:szCs w:val="24"/>
        </w:rPr>
        <w:t>represent</w:t>
      </w:r>
      <w:r w:rsidR="002C0DEA">
        <w:rPr>
          <w:rFonts w:ascii="Times New Roman" w:hAnsi="Times New Roman" w:cs="Times New Roman"/>
          <w:sz w:val="24"/>
          <w:szCs w:val="24"/>
        </w:rPr>
        <w:t xml:space="preserve"> the</w:t>
      </w:r>
      <w:r w:rsidR="00F95736" w:rsidRPr="009D1B6E">
        <w:rPr>
          <w:rFonts w:ascii="Times New Roman" w:hAnsi="Times New Roman" w:cs="Times New Roman"/>
          <w:sz w:val="24"/>
          <w:szCs w:val="24"/>
        </w:rPr>
        <w:t xml:space="preserve"> general </w:t>
      </w:r>
      <w:r w:rsidR="002C164B">
        <w:rPr>
          <w:rFonts w:ascii="Times New Roman" w:hAnsi="Times New Roman" w:cs="Times New Roman"/>
          <w:sz w:val="24"/>
          <w:szCs w:val="24"/>
        </w:rPr>
        <w:t>HF population</w:t>
      </w:r>
      <w:r w:rsidR="00F95736" w:rsidRPr="009D1B6E">
        <w:rPr>
          <w:rFonts w:ascii="Times New Roman" w:hAnsi="Times New Roman" w:cs="Times New Roman"/>
          <w:sz w:val="24"/>
          <w:szCs w:val="24"/>
        </w:rPr>
        <w:t>.</w:t>
      </w:r>
    </w:p>
    <w:p w:rsidR="00C323B2" w:rsidRPr="002C0DEA" w:rsidRDefault="00150C4A" w:rsidP="002C0DEA">
      <w:pPr>
        <w:tabs>
          <w:tab w:val="left" w:pos="907"/>
          <w:tab w:val="left" w:pos="1166"/>
          <w:tab w:val="left" w:pos="1440"/>
          <w:tab w:val="left" w:pos="1714"/>
          <w:tab w:val="left" w:pos="1987"/>
        </w:tabs>
        <w:spacing w:after="120" w:line="360" w:lineRule="auto"/>
        <w:rPr>
          <w:szCs w:val="24"/>
        </w:rPr>
      </w:pPr>
      <w:r w:rsidRPr="009D1B6E">
        <w:rPr>
          <w:rFonts w:ascii="Times New Roman" w:hAnsi="Times New Roman" w:cs="Times New Roman"/>
          <w:sz w:val="24"/>
          <w:szCs w:val="24"/>
        </w:rPr>
        <w:t xml:space="preserve">Eligible participants were adult patients with </w:t>
      </w:r>
      <w:r w:rsidR="002C0DEA">
        <w:rPr>
          <w:rFonts w:ascii="Times New Roman" w:hAnsi="Times New Roman" w:cs="Times New Roman"/>
          <w:sz w:val="24"/>
          <w:szCs w:val="24"/>
        </w:rPr>
        <w:t xml:space="preserve">confirmed </w:t>
      </w:r>
      <w:r w:rsidRPr="009D1B6E">
        <w:rPr>
          <w:rFonts w:ascii="Times New Roman" w:hAnsi="Times New Roman" w:cs="Times New Roman"/>
          <w:sz w:val="24"/>
          <w:szCs w:val="24"/>
        </w:rPr>
        <w:t>N</w:t>
      </w:r>
      <w:r w:rsidR="002C0DEA">
        <w:rPr>
          <w:rFonts w:ascii="Times New Roman" w:hAnsi="Times New Roman" w:cs="Times New Roman"/>
          <w:sz w:val="24"/>
          <w:szCs w:val="24"/>
        </w:rPr>
        <w:t xml:space="preserve">ew </w:t>
      </w:r>
      <w:r w:rsidRPr="009D1B6E">
        <w:rPr>
          <w:rFonts w:ascii="Times New Roman" w:hAnsi="Times New Roman" w:cs="Times New Roman"/>
          <w:sz w:val="24"/>
          <w:szCs w:val="24"/>
        </w:rPr>
        <w:t>Y</w:t>
      </w:r>
      <w:r w:rsidR="002C0DEA">
        <w:rPr>
          <w:rFonts w:ascii="Times New Roman" w:hAnsi="Times New Roman" w:cs="Times New Roman"/>
          <w:sz w:val="24"/>
          <w:szCs w:val="24"/>
        </w:rPr>
        <w:t xml:space="preserve">ork </w:t>
      </w:r>
      <w:r w:rsidRPr="009D1B6E">
        <w:rPr>
          <w:rFonts w:ascii="Times New Roman" w:hAnsi="Times New Roman" w:cs="Times New Roman"/>
          <w:sz w:val="24"/>
          <w:szCs w:val="24"/>
        </w:rPr>
        <w:t>H</w:t>
      </w:r>
      <w:r w:rsidR="002C0DEA">
        <w:rPr>
          <w:rFonts w:ascii="Times New Roman" w:hAnsi="Times New Roman" w:cs="Times New Roman"/>
          <w:sz w:val="24"/>
          <w:szCs w:val="24"/>
        </w:rPr>
        <w:t xml:space="preserve">eart </w:t>
      </w:r>
      <w:r w:rsidRPr="009D1B6E">
        <w:rPr>
          <w:rFonts w:ascii="Times New Roman" w:hAnsi="Times New Roman" w:cs="Times New Roman"/>
          <w:sz w:val="24"/>
          <w:szCs w:val="24"/>
        </w:rPr>
        <w:t>A</w:t>
      </w:r>
      <w:r w:rsidR="002C0DEA">
        <w:rPr>
          <w:rFonts w:ascii="Times New Roman" w:hAnsi="Times New Roman" w:cs="Times New Roman"/>
          <w:sz w:val="24"/>
          <w:szCs w:val="24"/>
        </w:rPr>
        <w:t>ssociation class</w:t>
      </w:r>
      <w:r w:rsidRPr="009D1B6E">
        <w:rPr>
          <w:rFonts w:ascii="Times New Roman" w:hAnsi="Times New Roman" w:cs="Times New Roman"/>
          <w:sz w:val="24"/>
          <w:szCs w:val="24"/>
        </w:rPr>
        <w:t xml:space="preserve"> II-IV</w:t>
      </w:r>
      <w:r w:rsidR="002C0DEA">
        <w:rPr>
          <w:rFonts w:ascii="Times New Roman" w:hAnsi="Times New Roman" w:cs="Times New Roman"/>
          <w:sz w:val="24"/>
          <w:szCs w:val="24"/>
        </w:rPr>
        <w:t xml:space="preserve"> diagnosis of HF within the last 3 months</w:t>
      </w:r>
      <w:r w:rsidRPr="009D1B6E">
        <w:rPr>
          <w:rFonts w:ascii="Times New Roman" w:hAnsi="Times New Roman" w:cs="Times New Roman"/>
          <w:sz w:val="24"/>
          <w:szCs w:val="24"/>
        </w:rPr>
        <w:t>.</w:t>
      </w:r>
      <w:r w:rsidR="002C0DEA">
        <w:rPr>
          <w:szCs w:val="24"/>
        </w:rPr>
        <w:t xml:space="preserve"> </w:t>
      </w:r>
      <w:r w:rsidRPr="009D1B6E">
        <w:rPr>
          <w:rFonts w:ascii="Times New Roman" w:hAnsi="Times New Roman" w:cs="Times New Roman"/>
          <w:sz w:val="24"/>
          <w:szCs w:val="24"/>
        </w:rPr>
        <w:t>Exclusi</w:t>
      </w:r>
      <w:r w:rsidR="002C0DEA">
        <w:rPr>
          <w:rFonts w:ascii="Times New Roman" w:hAnsi="Times New Roman" w:cs="Times New Roman"/>
          <w:sz w:val="24"/>
          <w:szCs w:val="24"/>
        </w:rPr>
        <w:t xml:space="preserve">on criteria were those who were </w:t>
      </w:r>
      <w:r w:rsidRPr="009D1B6E">
        <w:rPr>
          <w:rFonts w:ascii="Times New Roman" w:hAnsi="Times New Roman" w:cs="Times New Roman"/>
          <w:sz w:val="24"/>
          <w:szCs w:val="24"/>
        </w:rPr>
        <w:t>critically ill, waiting for surgery, verbally or cognitively impaired</w:t>
      </w:r>
      <w:r w:rsidR="00C7667A" w:rsidRPr="009D1B6E">
        <w:rPr>
          <w:rFonts w:ascii="Times New Roman" w:hAnsi="Times New Roman" w:cs="Times New Roman"/>
          <w:sz w:val="24"/>
          <w:szCs w:val="24"/>
        </w:rPr>
        <w:t xml:space="preserve"> or those unable to communicate in Vietnamese language.</w:t>
      </w:r>
      <w:r w:rsidR="00C323B2" w:rsidRPr="009D1B6E">
        <w:rPr>
          <w:rFonts w:ascii="Times New Roman" w:hAnsi="Times New Roman" w:cs="Times New Roman"/>
          <w:sz w:val="24"/>
          <w:szCs w:val="24"/>
        </w:rPr>
        <w:t xml:space="preserve"> </w:t>
      </w:r>
      <w:r w:rsidR="00F95736" w:rsidRPr="009D1B6E">
        <w:rPr>
          <w:rFonts w:ascii="Times New Roman" w:hAnsi="Times New Roman" w:cs="Times New Roman"/>
          <w:sz w:val="24"/>
          <w:szCs w:val="24"/>
        </w:rPr>
        <w:t>Recruitment period has taken place from August 2014 to end of October 2014.</w:t>
      </w:r>
    </w:p>
    <w:p w:rsidR="00C7667A" w:rsidRPr="009D1B6E" w:rsidRDefault="00C7667A" w:rsidP="005476C5">
      <w:pPr>
        <w:spacing w:line="360" w:lineRule="auto"/>
        <w:jc w:val="both"/>
        <w:rPr>
          <w:rFonts w:ascii="Times New Roman" w:hAnsi="Times New Roman" w:cs="Times New Roman"/>
          <w:b/>
          <w:sz w:val="24"/>
          <w:szCs w:val="24"/>
        </w:rPr>
      </w:pPr>
      <w:r w:rsidRPr="009D1B6E">
        <w:rPr>
          <w:rFonts w:ascii="Times New Roman" w:hAnsi="Times New Roman" w:cs="Times New Roman"/>
          <w:b/>
          <w:sz w:val="24"/>
          <w:szCs w:val="24"/>
        </w:rPr>
        <w:t>Primary outcome</w:t>
      </w:r>
    </w:p>
    <w:p w:rsidR="001E01CD" w:rsidRPr="009D1B6E" w:rsidRDefault="001E01CD" w:rsidP="005476C5">
      <w:pPr>
        <w:spacing w:line="360" w:lineRule="auto"/>
        <w:jc w:val="both"/>
        <w:rPr>
          <w:rFonts w:ascii="Times New Roman" w:hAnsi="Times New Roman" w:cs="Times New Roman"/>
          <w:sz w:val="24"/>
          <w:szCs w:val="24"/>
        </w:rPr>
      </w:pPr>
      <w:r w:rsidRPr="009D1B6E">
        <w:rPr>
          <w:rFonts w:ascii="Times New Roman" w:hAnsi="Times New Roman" w:cs="Times New Roman"/>
          <w:sz w:val="24"/>
          <w:szCs w:val="24"/>
        </w:rPr>
        <w:t xml:space="preserve">The primary outcome of this study is changes in mean </w:t>
      </w:r>
      <w:r w:rsidR="001B33F7" w:rsidRPr="009D1B6E">
        <w:rPr>
          <w:rFonts w:ascii="Times New Roman" w:hAnsi="Times New Roman" w:cs="Times New Roman"/>
          <w:sz w:val="24"/>
          <w:szCs w:val="24"/>
        </w:rPr>
        <w:t xml:space="preserve">HF knowledge score which is measured repeatedly at one month and three months after commencement of study </w:t>
      </w:r>
      <w:r w:rsidR="001B33F7" w:rsidRPr="009D1B6E">
        <w:rPr>
          <w:rFonts w:ascii="Times New Roman" w:hAnsi="Times New Roman" w:cs="Times New Roman"/>
          <w:sz w:val="24"/>
          <w:szCs w:val="24"/>
        </w:rPr>
        <w:lastRenderedPageBreak/>
        <w:t xml:space="preserve">intervention. </w:t>
      </w:r>
      <w:r w:rsidR="004A5792" w:rsidRPr="009D1B6E">
        <w:rPr>
          <w:rFonts w:ascii="Times New Roman" w:hAnsi="Times New Roman" w:cs="Times New Roman"/>
          <w:sz w:val="24"/>
          <w:szCs w:val="24"/>
        </w:rPr>
        <w:t xml:space="preserve">Heart failure knowledge </w:t>
      </w:r>
      <w:r w:rsidR="00B71C49" w:rsidRPr="009D1B6E">
        <w:rPr>
          <w:rFonts w:ascii="Times New Roman" w:hAnsi="Times New Roman" w:cs="Times New Roman"/>
          <w:sz w:val="24"/>
          <w:szCs w:val="24"/>
        </w:rPr>
        <w:t>is</w:t>
      </w:r>
      <w:r w:rsidR="004A5792" w:rsidRPr="009D1B6E">
        <w:rPr>
          <w:rFonts w:ascii="Times New Roman" w:hAnsi="Times New Roman" w:cs="Times New Roman"/>
          <w:sz w:val="24"/>
          <w:szCs w:val="24"/>
        </w:rPr>
        <w:t xml:space="preserve"> measured by the Vietnamese version of the Dutch Heart Failure Knowledge Scale (DHFKS). </w:t>
      </w:r>
      <w:r w:rsidR="004A5792" w:rsidRPr="009D1B6E">
        <w:rPr>
          <w:rFonts w:ascii="Times New Roman" w:hAnsi="Times New Roman" w:cs="Times New Roman"/>
          <w:sz w:val="24"/>
          <w:szCs w:val="24"/>
          <w:lang w:eastAsia="en-AU"/>
        </w:rPr>
        <w:t xml:space="preserve">The DHFKS is a 15-item self-administered questionnaire that </w:t>
      </w:r>
      <w:r w:rsidR="00F40047" w:rsidRPr="009D1B6E">
        <w:rPr>
          <w:rFonts w:ascii="Times New Roman" w:hAnsi="Times New Roman" w:cs="Times New Roman"/>
          <w:sz w:val="24"/>
          <w:szCs w:val="24"/>
          <w:lang w:eastAsia="en-AU"/>
        </w:rPr>
        <w:t>assesses</w:t>
      </w:r>
      <w:r w:rsidR="004A5792" w:rsidRPr="009D1B6E">
        <w:rPr>
          <w:rFonts w:ascii="Times New Roman" w:hAnsi="Times New Roman" w:cs="Times New Roman"/>
          <w:sz w:val="24"/>
          <w:szCs w:val="24"/>
          <w:lang w:eastAsia="en-AU"/>
        </w:rPr>
        <w:t xml:space="preserve"> HF symptoms recognition, diet fluid restriction, medication compliance and exercise. </w:t>
      </w:r>
      <w:r w:rsidR="004A5792" w:rsidRPr="009D1B6E">
        <w:rPr>
          <w:rFonts w:ascii="Times New Roman" w:hAnsi="Times New Roman" w:cs="Times New Roman"/>
          <w:sz w:val="24"/>
          <w:szCs w:val="24"/>
        </w:rPr>
        <w:t xml:space="preserve">For each item, one point is allocated for a correct answer and 0 point if the answer is wrong or missing. The possible total score for knowledge of HF ranges from 0 to 15. The higher the score participants receive the better knowledge they have. </w:t>
      </w:r>
      <w:r w:rsidR="004A5792" w:rsidRPr="009D1B6E">
        <w:rPr>
          <w:rFonts w:ascii="Times New Roman" w:hAnsi="Times New Roman" w:cs="Times New Roman"/>
          <w:sz w:val="24"/>
          <w:szCs w:val="24"/>
          <w:lang w:eastAsia="en-AU"/>
        </w:rPr>
        <w:t>The reliability coefficient of the Vietnamese version of DHFKS was 0.72</w:t>
      </w:r>
      <w:r w:rsidR="002314B7" w:rsidRPr="009D1B6E">
        <w:rPr>
          <w:rFonts w:ascii="Times New Roman" w:hAnsi="Times New Roman" w:cs="Times New Roman"/>
          <w:sz w:val="24"/>
          <w:szCs w:val="24"/>
          <w:lang w:eastAsia="en-AU"/>
        </w:rPr>
        <w:t>.</w:t>
      </w:r>
      <w:r w:rsidR="004A5792" w:rsidRPr="009D1B6E">
        <w:rPr>
          <w:rFonts w:ascii="Times New Roman" w:hAnsi="Times New Roman" w:cs="Times New Roman"/>
          <w:sz w:val="24"/>
          <w:szCs w:val="24"/>
          <w:lang w:eastAsia="en-AU"/>
        </w:rPr>
        <w:fldChar w:fldCharType="begin"/>
      </w:r>
      <w:r w:rsidR="00595CAA" w:rsidRPr="009D1B6E">
        <w:rPr>
          <w:rFonts w:ascii="Times New Roman" w:hAnsi="Times New Roman" w:cs="Times New Roman"/>
          <w:sz w:val="24"/>
          <w:szCs w:val="24"/>
          <w:lang w:eastAsia="en-AU"/>
        </w:rPr>
        <w:instrText xml:space="preserve"> ADDIN EN.CITE &lt;EndNote&gt;&lt;Cite&gt;&lt;Author&gt;Nguyen&lt;/Author&gt;&lt;Year&gt;2011&lt;/Year&gt;&lt;RecNum&gt;297&lt;/RecNum&gt;&lt;DisplayText&gt;&lt;style face="superscript"&gt;4&lt;/style&gt;&lt;/DisplayText&gt;&lt;record&gt;&lt;rec-number&gt;297&lt;/rec-number&gt;&lt;foreign-keys&gt;&lt;key app="EN" db-id="e5pdwza5hvxvxaedfpsx25fodf5vdtvedef0" timestamp="1370763361"&gt;297&lt;/key&gt;&lt;/foreign-keys&gt;&lt;ref-type name="Journal Article"&gt;17&lt;/ref-type&gt;&lt;contributors&gt;&lt;authors&gt;&lt;author&gt;Nguyen, Ngoc Huyen&lt;/author&gt;&lt;author&gt;Pornchai, Jullamate&lt;/author&gt;&lt;author&gt;Waree, Kangchai&lt;/author&gt;&lt;/authors&gt;&lt;/contributors&gt;&lt;titles&gt;&lt;title&gt;Factors related to Self-care behaviors among older adults with Heart Failure in Thai Nguyen General Hospital, Vietnam&lt;/title&gt;&lt;secondary-title&gt; International Journal of the computer, the internet and management &lt;/secondary-title&gt;&lt;/titles&gt;&lt;volume&gt;19&lt;/volume&gt;&lt;number&gt;SP1&lt;/number&gt;&lt;dates&gt;&lt;year&gt;2011&lt;/year&gt;&lt;/dates&gt;&lt;urls&gt;&lt;/urls&gt;&lt;/record&gt;&lt;/Cite&gt;&lt;/EndNote&gt;</w:instrText>
      </w:r>
      <w:r w:rsidR="004A5792" w:rsidRPr="009D1B6E">
        <w:rPr>
          <w:rFonts w:ascii="Times New Roman" w:hAnsi="Times New Roman" w:cs="Times New Roman"/>
          <w:sz w:val="24"/>
          <w:szCs w:val="24"/>
          <w:lang w:eastAsia="en-AU"/>
        </w:rPr>
        <w:fldChar w:fldCharType="separate"/>
      </w:r>
      <w:r w:rsidR="00595CAA" w:rsidRPr="009D1B6E">
        <w:rPr>
          <w:rFonts w:ascii="Times New Roman" w:hAnsi="Times New Roman" w:cs="Times New Roman"/>
          <w:noProof/>
          <w:sz w:val="24"/>
          <w:szCs w:val="24"/>
          <w:vertAlign w:val="superscript"/>
          <w:lang w:eastAsia="en-AU"/>
        </w:rPr>
        <w:t>4</w:t>
      </w:r>
      <w:r w:rsidR="004A5792" w:rsidRPr="009D1B6E">
        <w:rPr>
          <w:rFonts w:ascii="Times New Roman" w:hAnsi="Times New Roman" w:cs="Times New Roman"/>
          <w:sz w:val="24"/>
          <w:szCs w:val="24"/>
          <w:lang w:eastAsia="en-AU"/>
        </w:rPr>
        <w:fldChar w:fldCharType="end"/>
      </w:r>
    </w:p>
    <w:p w:rsidR="00C7667A" w:rsidRPr="009D1B6E" w:rsidRDefault="00C7667A" w:rsidP="005476C5">
      <w:pPr>
        <w:spacing w:line="360" w:lineRule="auto"/>
        <w:jc w:val="both"/>
        <w:rPr>
          <w:rFonts w:ascii="Times New Roman" w:hAnsi="Times New Roman" w:cs="Times New Roman"/>
          <w:b/>
          <w:sz w:val="24"/>
          <w:szCs w:val="24"/>
        </w:rPr>
      </w:pPr>
      <w:r w:rsidRPr="009D1B6E">
        <w:rPr>
          <w:rFonts w:ascii="Times New Roman" w:hAnsi="Times New Roman" w:cs="Times New Roman"/>
          <w:b/>
          <w:sz w:val="24"/>
          <w:szCs w:val="24"/>
        </w:rPr>
        <w:t>Secondary outcome</w:t>
      </w:r>
    </w:p>
    <w:p w:rsidR="004A5792" w:rsidRPr="009D1B6E" w:rsidRDefault="004A5792" w:rsidP="005476C5">
      <w:pPr>
        <w:tabs>
          <w:tab w:val="left" w:pos="907"/>
          <w:tab w:val="left" w:pos="1166"/>
          <w:tab w:val="left" w:pos="1440"/>
          <w:tab w:val="left" w:pos="1714"/>
          <w:tab w:val="left" w:pos="1987"/>
        </w:tabs>
        <w:spacing w:after="120" w:line="360" w:lineRule="auto"/>
        <w:jc w:val="both"/>
        <w:rPr>
          <w:rFonts w:ascii="Times New Roman" w:hAnsi="Times New Roman" w:cs="Times New Roman"/>
          <w:sz w:val="24"/>
          <w:szCs w:val="24"/>
        </w:rPr>
      </w:pPr>
      <w:r w:rsidRPr="009D1B6E">
        <w:rPr>
          <w:rFonts w:ascii="Times New Roman" w:hAnsi="Times New Roman" w:cs="Times New Roman"/>
          <w:sz w:val="24"/>
          <w:szCs w:val="24"/>
        </w:rPr>
        <w:t xml:space="preserve">Heart failure self-care </w:t>
      </w:r>
      <w:r w:rsidR="002314B7" w:rsidRPr="009D1B6E">
        <w:rPr>
          <w:rFonts w:ascii="Times New Roman" w:hAnsi="Times New Roman" w:cs="Times New Roman"/>
          <w:sz w:val="24"/>
          <w:szCs w:val="24"/>
        </w:rPr>
        <w:t>was</w:t>
      </w:r>
      <w:r w:rsidRPr="009D1B6E">
        <w:rPr>
          <w:rFonts w:ascii="Times New Roman" w:hAnsi="Times New Roman" w:cs="Times New Roman"/>
          <w:sz w:val="24"/>
          <w:szCs w:val="24"/>
        </w:rPr>
        <w:t xml:space="preserve"> measured by the Vietnamese version of the Self-ca</w:t>
      </w:r>
      <w:r w:rsidR="002314B7" w:rsidRPr="009D1B6E">
        <w:rPr>
          <w:rFonts w:ascii="Times New Roman" w:hAnsi="Times New Roman" w:cs="Times New Roman"/>
          <w:sz w:val="24"/>
          <w:szCs w:val="24"/>
        </w:rPr>
        <w:t>re for Heart Failure Index v6.2.</w:t>
      </w:r>
      <w:r w:rsidRPr="009D1B6E">
        <w:rPr>
          <w:rFonts w:ascii="Times New Roman" w:hAnsi="Times New Roman" w:cs="Times New Roman"/>
          <w:sz w:val="24"/>
          <w:szCs w:val="24"/>
        </w:rPr>
        <w:fldChar w:fldCharType="begin">
          <w:fldData xml:space="preserve">PEVuZE5vdGU+PENpdGU+PEF1dGhvcj5EYXZpczwvQXV0aG9yPjxZZWFyPjIwMTI8L1llYXI+PFJl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</w:fldData>
        </w:fldChar>
      </w:r>
      <w:r w:rsidR="00595CAA" w:rsidRPr="009D1B6E">
        <w:rPr>
          <w:rFonts w:ascii="Times New Roman" w:hAnsi="Times New Roman" w:cs="Times New Roman"/>
          <w:sz w:val="24"/>
          <w:szCs w:val="24"/>
        </w:rPr>
        <w:instrText xml:space="preserve"> ADDIN EN.CITE </w:instrText>
      </w:r>
      <w:r w:rsidR="00595CAA" w:rsidRPr="009D1B6E">
        <w:rPr>
          <w:rFonts w:ascii="Times New Roman" w:hAnsi="Times New Roman" w:cs="Times New Roman"/>
          <w:sz w:val="24"/>
          <w:szCs w:val="24"/>
        </w:rPr>
        <w:fldChar w:fldCharType="begin">
          <w:fldData xml:space="preserve">PEVuZE5vdGU+PENpdGU+PEF1dGhvcj5EYXZpczwvQXV0aG9yPjxZZWFyPjIwMTI8L1llYXI+PFJl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</w:fldData>
        </w:fldChar>
      </w:r>
      <w:r w:rsidR="00595CAA" w:rsidRPr="009D1B6E">
        <w:rPr>
          <w:rFonts w:ascii="Times New Roman" w:hAnsi="Times New Roman" w:cs="Times New Roman"/>
          <w:sz w:val="24"/>
          <w:szCs w:val="24"/>
        </w:rPr>
        <w:instrText xml:space="preserve"> ADDIN EN.CITE.DATA </w:instrText>
      </w:r>
      <w:r w:rsidR="00595CAA" w:rsidRPr="009D1B6E">
        <w:rPr>
          <w:rFonts w:ascii="Times New Roman" w:hAnsi="Times New Roman" w:cs="Times New Roman"/>
          <w:sz w:val="24"/>
          <w:szCs w:val="24"/>
        </w:rPr>
      </w:r>
      <w:r w:rsidR="00595CAA" w:rsidRPr="009D1B6E">
        <w:rPr>
          <w:rFonts w:ascii="Times New Roman" w:hAnsi="Times New Roman" w:cs="Times New Roman"/>
          <w:sz w:val="24"/>
          <w:szCs w:val="24"/>
        </w:rPr>
        <w:fldChar w:fldCharType="end"/>
      </w:r>
      <w:r w:rsidRPr="009D1B6E">
        <w:rPr>
          <w:rFonts w:ascii="Times New Roman" w:hAnsi="Times New Roman" w:cs="Times New Roman"/>
          <w:sz w:val="24"/>
          <w:szCs w:val="24"/>
        </w:rPr>
      </w:r>
      <w:r w:rsidRPr="009D1B6E">
        <w:rPr>
          <w:rFonts w:ascii="Times New Roman" w:hAnsi="Times New Roman" w:cs="Times New Roman"/>
          <w:sz w:val="24"/>
          <w:szCs w:val="24"/>
        </w:rPr>
        <w:fldChar w:fldCharType="separate"/>
      </w:r>
      <w:r w:rsidR="00595CAA" w:rsidRPr="009D1B6E">
        <w:rPr>
          <w:rFonts w:ascii="Times New Roman" w:hAnsi="Times New Roman" w:cs="Times New Roman"/>
          <w:noProof/>
          <w:sz w:val="24"/>
          <w:szCs w:val="24"/>
          <w:vertAlign w:val="superscript"/>
        </w:rPr>
        <w:t>5,6</w:t>
      </w:r>
      <w:r w:rsidRPr="009D1B6E">
        <w:rPr>
          <w:rFonts w:ascii="Times New Roman" w:hAnsi="Times New Roman" w:cs="Times New Roman"/>
          <w:sz w:val="24"/>
          <w:szCs w:val="24"/>
        </w:rPr>
        <w:fldChar w:fldCharType="end"/>
      </w:r>
      <w:r w:rsidR="00B8547E" w:rsidRPr="009D1B6E">
        <w:rPr>
          <w:rFonts w:ascii="Times New Roman" w:hAnsi="Times New Roman" w:cs="Times New Roman"/>
          <w:sz w:val="24"/>
          <w:szCs w:val="24"/>
        </w:rPr>
        <w:t xml:space="preserve"> </w:t>
      </w:r>
      <w:r w:rsidRPr="009D1B6E">
        <w:rPr>
          <w:rFonts w:ascii="Times New Roman" w:hAnsi="Times New Roman" w:cs="Times New Roman"/>
          <w:sz w:val="24"/>
          <w:szCs w:val="24"/>
        </w:rPr>
        <w:t>Th</w:t>
      </w:r>
      <w:r w:rsidR="002314B7" w:rsidRPr="009D1B6E">
        <w:rPr>
          <w:rFonts w:ascii="Times New Roman" w:hAnsi="Times New Roman" w:cs="Times New Roman"/>
          <w:sz w:val="24"/>
          <w:szCs w:val="24"/>
        </w:rPr>
        <w:t>e</w:t>
      </w:r>
      <w:r w:rsidRPr="009D1B6E">
        <w:rPr>
          <w:rFonts w:ascii="Times New Roman" w:hAnsi="Times New Roman" w:cs="Times New Roman"/>
          <w:sz w:val="24"/>
          <w:szCs w:val="24"/>
        </w:rPr>
        <w:t xml:space="preserve"> instrument consists of 22 items divided into 3 scales (i) </w:t>
      </w:r>
      <w:r w:rsidR="002314B7" w:rsidRPr="009D1B6E">
        <w:rPr>
          <w:rFonts w:ascii="Times New Roman" w:hAnsi="Times New Roman" w:cs="Times New Roman"/>
          <w:sz w:val="24"/>
          <w:szCs w:val="24"/>
        </w:rPr>
        <w:t xml:space="preserve">10-item </w:t>
      </w:r>
      <w:r w:rsidRPr="009D1B6E">
        <w:rPr>
          <w:rFonts w:ascii="Times New Roman" w:hAnsi="Times New Roman" w:cs="Times New Roman"/>
          <w:sz w:val="24"/>
          <w:szCs w:val="24"/>
        </w:rPr>
        <w:t xml:space="preserve">self-care maintenance measuring symptom monitoring and treatment adherence (ii) </w:t>
      </w:r>
      <w:r w:rsidR="002314B7" w:rsidRPr="009D1B6E">
        <w:rPr>
          <w:rFonts w:ascii="Times New Roman" w:hAnsi="Times New Roman" w:cs="Times New Roman"/>
          <w:sz w:val="24"/>
          <w:szCs w:val="24"/>
        </w:rPr>
        <w:t xml:space="preserve">6-item </w:t>
      </w:r>
      <w:r w:rsidRPr="009D1B6E">
        <w:rPr>
          <w:rFonts w:ascii="Times New Roman" w:hAnsi="Times New Roman" w:cs="Times New Roman"/>
          <w:sz w:val="24"/>
          <w:szCs w:val="24"/>
        </w:rPr>
        <w:t>self-care management scale measuring occurrence of symptoms, symptom evaluation, treatment implementation and evaluation, and (iii)</w:t>
      </w:r>
      <w:r w:rsidR="002314B7" w:rsidRPr="009D1B6E">
        <w:rPr>
          <w:rFonts w:ascii="Times New Roman" w:hAnsi="Times New Roman" w:cs="Times New Roman"/>
          <w:sz w:val="24"/>
          <w:szCs w:val="24"/>
        </w:rPr>
        <w:t xml:space="preserve"> 6-item self-care</w:t>
      </w:r>
      <w:r w:rsidRPr="009D1B6E">
        <w:rPr>
          <w:rFonts w:ascii="Times New Roman" w:hAnsi="Times New Roman" w:cs="Times New Roman"/>
          <w:sz w:val="24"/>
          <w:szCs w:val="24"/>
        </w:rPr>
        <w:t xml:space="preserve"> confidence. The total score of this questionnaire is 100. A score </w:t>
      </w:r>
      <w:r w:rsidR="004A782F">
        <w:rPr>
          <w:rFonts w:ascii="Times New Roman" w:hAnsi="Times New Roman" w:cs="Times New Roman"/>
          <w:sz w:val="24"/>
          <w:szCs w:val="24"/>
        </w:rPr>
        <w:t xml:space="preserve">of </w:t>
      </w:r>
      <w:r w:rsidRPr="009D1B6E">
        <w:rPr>
          <w:rFonts w:ascii="Times New Roman" w:hAnsi="Times New Roman" w:cs="Times New Roman"/>
          <w:sz w:val="24"/>
          <w:szCs w:val="24"/>
        </w:rPr>
        <w:t xml:space="preserve">70 and over indicates self-care </w:t>
      </w:r>
      <w:r w:rsidR="005D6D9E" w:rsidRPr="009D1B6E">
        <w:rPr>
          <w:rFonts w:ascii="Times New Roman" w:hAnsi="Times New Roman" w:cs="Times New Roman"/>
          <w:sz w:val="24"/>
          <w:szCs w:val="24"/>
        </w:rPr>
        <w:t>adequacy.</w:t>
      </w:r>
      <w:r w:rsidR="009C4AEF" w:rsidRPr="009D1B6E">
        <w:rPr>
          <w:rFonts w:ascii="Times New Roman" w:hAnsi="Times New Roman" w:cs="Times New Roman"/>
          <w:sz w:val="24"/>
          <w:szCs w:val="24"/>
        </w:rPr>
        <w:t xml:space="preserve"> </w:t>
      </w:r>
      <w:r w:rsidR="005D6D9E" w:rsidRPr="009D1B6E">
        <w:rPr>
          <w:rFonts w:ascii="Times New Roman" w:hAnsi="Times New Roman" w:cs="Times New Roman"/>
          <w:sz w:val="24"/>
          <w:szCs w:val="24"/>
        </w:rPr>
        <w:t>The instrument was translated to Vietnamese language and obtained Cronbach alpha coefficients for three subscales were 0.47; 0.5</w:t>
      </w:r>
      <w:r w:rsidR="00BB5A26" w:rsidRPr="009D1B6E">
        <w:rPr>
          <w:rFonts w:ascii="Times New Roman" w:hAnsi="Times New Roman" w:cs="Times New Roman"/>
          <w:sz w:val="24"/>
          <w:szCs w:val="24"/>
        </w:rPr>
        <w:t>7</w:t>
      </w:r>
      <w:r w:rsidR="005D6D9E" w:rsidRPr="009D1B6E">
        <w:rPr>
          <w:rFonts w:ascii="Times New Roman" w:hAnsi="Times New Roman" w:cs="Times New Roman"/>
          <w:sz w:val="24"/>
          <w:szCs w:val="24"/>
        </w:rPr>
        <w:t xml:space="preserve"> and 0.82, which were almost equivalent to the original testing.</w:t>
      </w:r>
      <w:r w:rsidRPr="009D1B6E">
        <w:rPr>
          <w:rFonts w:ascii="Times New Roman" w:hAnsi="Times New Roman" w:cs="Times New Roman"/>
          <w:sz w:val="24"/>
          <w:szCs w:val="24"/>
        </w:rPr>
        <w:fldChar w:fldCharType="begin"/>
      </w:r>
      <w:r w:rsidR="00595CAA" w:rsidRPr="009D1B6E">
        <w:rPr>
          <w:rFonts w:ascii="Times New Roman" w:hAnsi="Times New Roman" w:cs="Times New Roman"/>
          <w:sz w:val="24"/>
          <w:szCs w:val="24"/>
        </w:rPr>
        <w:instrText xml:space="preserve"> ADDIN EN.CITE &lt;EndNote&gt;&lt;Cite&gt;&lt;Author&gt;Riegel&lt;/Author&gt;&lt;Year&gt;2009&lt;/Year&gt;&lt;RecNum&gt;1694&lt;/RecNum&gt;&lt;DisplayText&gt;&lt;style face="superscript"&gt;7&lt;/style&gt;&lt;/DisplayText&gt;&lt;record&gt;&lt;rec-number&gt;1694&lt;/rec-number&gt;&lt;foreign-keys&gt;&lt;key app="EN" db-id="e5pdwza5hvxvxaedfpsx25fodf5vdtvedef0"&gt;1694&lt;/key&gt;&lt;/foreign-keys&gt;&lt;ref-type name="Journal Article"&gt;17&lt;/ref-type&gt;&lt;contributors&gt;&lt;authors&gt;&lt;author&gt;Riegel, B.&lt;/author&gt;&lt;author&gt;Lee, C. S.&lt;/author&gt;&lt;author&gt;Dickson, V. V.&lt;/author&gt;&lt;author&gt;Carlson, B.&lt;/author&gt;&lt;/authors&gt;&lt;/contributors&gt;&lt;auth-address&gt;University of Pennsylvania, Philadelphia, PA, USA. briegel@nursing.upenn.edu&lt;/auth-address&gt;&lt;titles&gt;&lt;title&gt;An update on the self-care of heart failure index&lt;/title&gt;&lt;secondary-title&gt;J Cardiovasc Nurs&lt;/secondary-title&gt;&lt;alt-title&gt;The Journal of cardiovascular nursing&lt;/alt-title&gt;&lt;/titles&gt;&lt;periodical&gt;&lt;full-title&gt;J Cardiovasc Nurs&lt;/full-title&gt;&lt;/periodical&gt;&lt;alt-periodical&gt;&lt;full-title&gt;The Journal Of Cardiovascular Nursing&lt;/full-title&gt;&lt;/alt-periodical&gt;&lt;pages&gt;485-97&lt;/pages&gt;&lt;volume&gt;24&lt;/volume&gt;&lt;number&gt;6&lt;/number&gt;&lt;edition&gt;2009/09/30&lt;/edition&gt;&lt;keywords&gt;&lt;keyword&gt;Aged&lt;/keyword&gt;&lt;keyword&gt;Aged, 80 and over&lt;/keyword&gt;&lt;keyword&gt;Decision Making&lt;/keyword&gt;&lt;keyword&gt;Female&lt;/keyword&gt;&lt;keyword&gt;Heart Failure/nursing/ therapy&lt;/keyword&gt;&lt;keyword&gt;Humans&lt;/keyword&gt;&lt;keyword&gt;Male&lt;/keyword&gt;&lt;keyword&gt;Middle Aged&lt;/keyword&gt;&lt;keyword&gt;Nursing Assessment&lt;/keyword&gt;&lt;keyword&gt;Patient Compliance&lt;/keyword&gt;&lt;keyword&gt;Prospective Studies&lt;/keyword&gt;&lt;keyword&gt;Psychometrics&lt;/keyword&gt;&lt;keyword&gt;Questionnaires&lt;/keyword&gt;&lt;keyword&gt;Reproducibility of Results&lt;/keyword&gt;&lt;keyword&gt;Self Care&lt;/keyword&gt;&lt;/keywords&gt;&lt;dates&gt;&lt;year&gt;2009&lt;/year&gt;&lt;pub-dates&gt;&lt;date&gt;Nov-Dec&lt;/date&gt;&lt;/pub-dates&gt;&lt;/dates&gt;&lt;isbn&gt;1550-5049 (Electronic)&amp;#xD;0889-4655 (Linking)&lt;/isbn&gt;&lt;accession-num&gt;19786884&lt;/accession-num&gt;&lt;urls&gt;&lt;/urls&gt;&lt;custom2&gt;PMC2877913&lt;/custom2&gt;&lt;custom6&gt;Nihms202827&lt;/custom6&gt;&lt;electronic-resource-num&gt;10.1097/JCN.0b013e3181b4baa0&lt;/electronic-resource-num&gt;&lt;remote-database-provider&gt;NLM&lt;/remote-database-provider&gt;&lt;language&gt;eng&lt;/language&gt;&lt;/record&gt;&lt;/Cite&gt;&lt;/EndNote&gt;</w:instrText>
      </w:r>
      <w:r w:rsidRPr="009D1B6E">
        <w:rPr>
          <w:rFonts w:ascii="Times New Roman" w:hAnsi="Times New Roman" w:cs="Times New Roman"/>
          <w:sz w:val="24"/>
          <w:szCs w:val="24"/>
        </w:rPr>
        <w:fldChar w:fldCharType="separate"/>
      </w:r>
      <w:r w:rsidR="00595CAA" w:rsidRPr="009D1B6E">
        <w:rPr>
          <w:rFonts w:ascii="Times New Roman" w:hAnsi="Times New Roman" w:cs="Times New Roman"/>
          <w:noProof/>
          <w:sz w:val="24"/>
          <w:szCs w:val="24"/>
          <w:vertAlign w:val="superscript"/>
        </w:rPr>
        <w:t>7</w:t>
      </w:r>
      <w:r w:rsidRPr="009D1B6E">
        <w:rPr>
          <w:rFonts w:ascii="Times New Roman" w:hAnsi="Times New Roman" w:cs="Times New Roman"/>
          <w:sz w:val="24"/>
          <w:szCs w:val="24"/>
        </w:rPr>
        <w:fldChar w:fldCharType="end"/>
      </w:r>
      <w:r w:rsidRPr="009D1B6E">
        <w:rPr>
          <w:rFonts w:ascii="Times New Roman" w:hAnsi="Times New Roman" w:cs="Times New Roman"/>
          <w:sz w:val="24"/>
          <w:szCs w:val="24"/>
        </w:rPr>
        <w:t xml:space="preserve"> </w:t>
      </w:r>
    </w:p>
    <w:p w:rsidR="004A5792" w:rsidRPr="009D1B6E" w:rsidRDefault="004A5792" w:rsidP="005476C5">
      <w:pPr>
        <w:spacing w:line="360" w:lineRule="auto"/>
        <w:jc w:val="both"/>
        <w:rPr>
          <w:rFonts w:ascii="Times New Roman" w:hAnsi="Times New Roman" w:cs="Times New Roman"/>
          <w:sz w:val="24"/>
          <w:szCs w:val="24"/>
        </w:rPr>
      </w:pPr>
      <w:r w:rsidRPr="009D1B6E">
        <w:rPr>
          <w:rFonts w:ascii="Times New Roman" w:hAnsi="Times New Roman" w:cs="Times New Roman"/>
          <w:sz w:val="24"/>
          <w:szCs w:val="24"/>
        </w:rPr>
        <w:t xml:space="preserve">The numbers of readmission were </w:t>
      </w:r>
      <w:r w:rsidR="00B91BAB" w:rsidRPr="009D1B6E">
        <w:rPr>
          <w:rFonts w:ascii="Times New Roman" w:hAnsi="Times New Roman" w:cs="Times New Roman"/>
          <w:sz w:val="24"/>
          <w:szCs w:val="24"/>
        </w:rPr>
        <w:t>assessed at one month and three months after commencing intervention</w:t>
      </w:r>
      <w:r w:rsidRPr="009D1B6E">
        <w:rPr>
          <w:rFonts w:ascii="Times New Roman" w:hAnsi="Times New Roman" w:cs="Times New Roman"/>
          <w:sz w:val="24"/>
          <w:szCs w:val="24"/>
        </w:rPr>
        <w:t xml:space="preserve">. </w:t>
      </w:r>
      <w:r w:rsidR="00603A07" w:rsidRPr="009D1B6E">
        <w:rPr>
          <w:rFonts w:ascii="Times New Roman" w:hAnsi="Times New Roman" w:cs="Times New Roman"/>
          <w:sz w:val="24"/>
          <w:szCs w:val="24"/>
        </w:rPr>
        <w:t>Hospital readmission is defined if a patient stays at least one night in hospital</w:t>
      </w:r>
      <w:r w:rsidRPr="009D1B6E">
        <w:rPr>
          <w:rFonts w:ascii="Times New Roman" w:hAnsi="Times New Roman" w:cs="Times New Roman"/>
          <w:sz w:val="24"/>
          <w:szCs w:val="24"/>
        </w:rPr>
        <w:t xml:space="preserve">. </w:t>
      </w:r>
      <w:r w:rsidR="00BB5A26" w:rsidRPr="009D1B6E">
        <w:rPr>
          <w:rFonts w:ascii="Times New Roman" w:hAnsi="Times New Roman" w:cs="Times New Roman"/>
          <w:sz w:val="24"/>
          <w:szCs w:val="24"/>
        </w:rPr>
        <w:t xml:space="preserve">Cardiac-cause readmission is defined if patients readmit due to an exacerbation of HF symptoms. </w:t>
      </w:r>
    </w:p>
    <w:p w:rsidR="004A5792" w:rsidRPr="009D1B6E" w:rsidRDefault="004A5792" w:rsidP="005476C5">
      <w:pPr>
        <w:spacing w:line="360" w:lineRule="auto"/>
        <w:jc w:val="both"/>
        <w:rPr>
          <w:rFonts w:ascii="Times New Roman" w:hAnsi="Times New Roman" w:cs="Times New Roman"/>
          <w:sz w:val="24"/>
          <w:szCs w:val="24"/>
        </w:rPr>
      </w:pPr>
      <w:r w:rsidRPr="009D1B6E">
        <w:rPr>
          <w:rFonts w:ascii="Times New Roman" w:hAnsi="Times New Roman" w:cs="Times New Roman"/>
          <w:b/>
          <w:sz w:val="24"/>
          <w:szCs w:val="24"/>
        </w:rPr>
        <w:t>Randomisation</w:t>
      </w:r>
      <w:r w:rsidR="00B8547E" w:rsidRPr="009D1B6E">
        <w:rPr>
          <w:rFonts w:ascii="Times New Roman" w:hAnsi="Times New Roman" w:cs="Times New Roman"/>
          <w:sz w:val="24"/>
          <w:szCs w:val="24"/>
        </w:rPr>
        <w:t xml:space="preserve">: </w:t>
      </w:r>
      <w:r w:rsidR="00C323B2" w:rsidRPr="009D1B6E">
        <w:rPr>
          <w:rFonts w:ascii="Times New Roman" w:hAnsi="Times New Roman" w:cs="Times New Roman"/>
          <w:sz w:val="24"/>
          <w:szCs w:val="24"/>
        </w:rPr>
        <w:t>Randomisation was conducted at ward level. Inpatient wards where accommodate HF patients (</w:t>
      </w:r>
      <w:proofErr w:type="spellStart"/>
      <w:r w:rsidR="00C323B2" w:rsidRPr="009D1B6E">
        <w:rPr>
          <w:rFonts w:ascii="Times New Roman" w:hAnsi="Times New Roman" w:cs="Times New Roman"/>
          <w:sz w:val="24"/>
          <w:szCs w:val="24"/>
        </w:rPr>
        <w:t>i.e</w:t>
      </w:r>
      <w:proofErr w:type="spellEnd"/>
      <w:r w:rsidR="00C323B2" w:rsidRPr="009D1B6E">
        <w:rPr>
          <w:rFonts w:ascii="Times New Roman" w:hAnsi="Times New Roman" w:cs="Times New Roman"/>
          <w:sz w:val="24"/>
          <w:szCs w:val="24"/>
        </w:rPr>
        <w:t xml:space="preserve">, </w:t>
      </w:r>
      <w:proofErr w:type="spellStart"/>
      <w:r w:rsidR="00C323B2" w:rsidRPr="009D1B6E">
        <w:rPr>
          <w:rFonts w:ascii="Times New Roman" w:hAnsi="Times New Roman" w:cs="Times New Roman"/>
          <w:sz w:val="24"/>
          <w:szCs w:val="24"/>
        </w:rPr>
        <w:t>exept</w:t>
      </w:r>
      <w:proofErr w:type="spellEnd"/>
      <w:r w:rsidR="00C323B2" w:rsidRPr="009D1B6E">
        <w:rPr>
          <w:rFonts w:ascii="Times New Roman" w:hAnsi="Times New Roman" w:cs="Times New Roman"/>
          <w:sz w:val="24"/>
          <w:szCs w:val="24"/>
        </w:rPr>
        <w:t xml:space="preserve"> ICU, operation theatre, paediatric ward) were </w:t>
      </w:r>
      <w:r w:rsidR="007A5A86" w:rsidRPr="009D1B6E">
        <w:rPr>
          <w:rFonts w:ascii="Times New Roman" w:hAnsi="Times New Roman" w:cs="Times New Roman"/>
          <w:sz w:val="24"/>
          <w:szCs w:val="24"/>
        </w:rPr>
        <w:t>randomly allocated into two groups (three wards in each group)</w:t>
      </w:r>
      <w:r w:rsidR="00C323B2" w:rsidRPr="009D1B6E">
        <w:rPr>
          <w:rFonts w:ascii="Times New Roman" w:hAnsi="Times New Roman" w:cs="Times New Roman"/>
          <w:sz w:val="24"/>
          <w:szCs w:val="24"/>
        </w:rPr>
        <w:t xml:space="preserve">. </w:t>
      </w:r>
      <w:r w:rsidRPr="009D1B6E">
        <w:rPr>
          <w:rFonts w:ascii="Times New Roman" w:hAnsi="Times New Roman" w:cs="Times New Roman"/>
          <w:sz w:val="24"/>
          <w:szCs w:val="24"/>
        </w:rPr>
        <w:t xml:space="preserve">The allocation was conducted by the researcher. Hospitalized participants received either the intervention care or </w:t>
      </w:r>
      <w:r w:rsidR="00EC706E" w:rsidRPr="009D1B6E">
        <w:rPr>
          <w:rFonts w:ascii="Times New Roman" w:hAnsi="Times New Roman" w:cs="Times New Roman"/>
          <w:sz w:val="24"/>
          <w:szCs w:val="24"/>
        </w:rPr>
        <w:t>usual</w:t>
      </w:r>
      <w:r w:rsidRPr="009D1B6E">
        <w:rPr>
          <w:rFonts w:ascii="Times New Roman" w:hAnsi="Times New Roman" w:cs="Times New Roman"/>
          <w:sz w:val="24"/>
          <w:szCs w:val="24"/>
        </w:rPr>
        <w:t xml:space="preserve"> care on the basis of their ward allocation. </w:t>
      </w:r>
    </w:p>
    <w:p w:rsidR="00F4295A" w:rsidRPr="009D1B6E" w:rsidRDefault="00F4295A" w:rsidP="005476C5">
      <w:pPr>
        <w:spacing w:line="360" w:lineRule="auto"/>
        <w:jc w:val="both"/>
        <w:rPr>
          <w:rFonts w:ascii="Times New Roman" w:hAnsi="Times New Roman" w:cs="Times New Roman"/>
          <w:sz w:val="24"/>
          <w:szCs w:val="24"/>
        </w:rPr>
      </w:pPr>
      <w:r w:rsidRPr="009D1B6E">
        <w:rPr>
          <w:rFonts w:ascii="Times New Roman" w:hAnsi="Times New Roman" w:cs="Times New Roman"/>
          <w:b/>
          <w:sz w:val="24"/>
          <w:szCs w:val="24"/>
        </w:rPr>
        <w:t xml:space="preserve">Blinding: </w:t>
      </w:r>
      <w:r w:rsidRPr="009D1B6E">
        <w:rPr>
          <w:rFonts w:ascii="Times New Roman" w:hAnsi="Times New Roman" w:cs="Times New Roman"/>
          <w:sz w:val="24"/>
          <w:szCs w:val="24"/>
        </w:rPr>
        <w:t xml:space="preserve">Neither participant, outcome assessor were blinded to group allocation, </w:t>
      </w:r>
      <w:r w:rsidR="00172005" w:rsidRPr="009D1B6E">
        <w:rPr>
          <w:rFonts w:ascii="Times New Roman" w:hAnsi="Times New Roman" w:cs="Times New Roman"/>
          <w:sz w:val="24"/>
          <w:szCs w:val="24"/>
        </w:rPr>
        <w:t>because the nature of intervention</w:t>
      </w:r>
      <w:r w:rsidRPr="009D1B6E">
        <w:rPr>
          <w:rFonts w:ascii="Times New Roman" w:hAnsi="Times New Roman" w:cs="Times New Roman"/>
          <w:sz w:val="24"/>
          <w:szCs w:val="24"/>
        </w:rPr>
        <w:t xml:space="preserve"> blinding is difficult in cluster randomised trials. </w:t>
      </w:r>
    </w:p>
    <w:p w:rsidR="004A5792" w:rsidRPr="009D1B6E" w:rsidRDefault="004A5792" w:rsidP="005476C5">
      <w:pPr>
        <w:spacing w:line="360" w:lineRule="auto"/>
        <w:jc w:val="both"/>
        <w:rPr>
          <w:rFonts w:ascii="Times New Roman" w:hAnsi="Times New Roman" w:cs="Times New Roman"/>
          <w:b/>
          <w:sz w:val="24"/>
          <w:szCs w:val="24"/>
        </w:rPr>
      </w:pPr>
      <w:r w:rsidRPr="009D1B6E">
        <w:rPr>
          <w:rFonts w:ascii="Times New Roman" w:hAnsi="Times New Roman" w:cs="Times New Roman"/>
          <w:b/>
          <w:sz w:val="24"/>
          <w:szCs w:val="24"/>
        </w:rPr>
        <w:t>Educational intervention</w:t>
      </w:r>
    </w:p>
    <w:p w:rsidR="00616745" w:rsidRPr="009D1B6E" w:rsidRDefault="00616745" w:rsidP="005476C5">
      <w:pPr>
        <w:tabs>
          <w:tab w:val="left" w:pos="907"/>
          <w:tab w:val="left" w:pos="1166"/>
          <w:tab w:val="left" w:pos="1440"/>
          <w:tab w:val="left" w:pos="1714"/>
          <w:tab w:val="left" w:pos="1987"/>
        </w:tabs>
        <w:spacing w:after="120" w:line="360" w:lineRule="auto"/>
        <w:jc w:val="both"/>
        <w:rPr>
          <w:rFonts w:ascii="Times New Roman" w:hAnsi="Times New Roman" w:cs="Times New Roman"/>
          <w:sz w:val="24"/>
          <w:szCs w:val="24"/>
        </w:rPr>
      </w:pPr>
      <w:r w:rsidRPr="009D1B6E">
        <w:rPr>
          <w:rFonts w:ascii="Times New Roman" w:hAnsi="Times New Roman" w:cs="Times New Roman"/>
          <w:sz w:val="24"/>
          <w:szCs w:val="24"/>
        </w:rPr>
        <w:lastRenderedPageBreak/>
        <w:t xml:space="preserve">The intervention components consisted of an individual educational session, provision of a HF booklet, a diary and a weighing scale to each participant. </w:t>
      </w:r>
      <w:r w:rsidR="00F432F9">
        <w:rPr>
          <w:rFonts w:ascii="Times New Roman" w:hAnsi="Times New Roman" w:cs="Times New Roman"/>
          <w:sz w:val="24"/>
          <w:szCs w:val="24"/>
        </w:rPr>
        <w:t>A trained</w:t>
      </w:r>
      <w:r w:rsidRPr="009D1B6E">
        <w:rPr>
          <w:rFonts w:ascii="Times New Roman" w:hAnsi="Times New Roman" w:cs="Times New Roman"/>
          <w:sz w:val="24"/>
          <w:szCs w:val="24"/>
        </w:rPr>
        <w:t xml:space="preserve"> nurse </w:t>
      </w:r>
      <w:r w:rsidR="00F432F9">
        <w:rPr>
          <w:rFonts w:ascii="Times New Roman" w:hAnsi="Times New Roman" w:cs="Times New Roman"/>
          <w:sz w:val="24"/>
          <w:szCs w:val="24"/>
        </w:rPr>
        <w:t xml:space="preserve">used the </w:t>
      </w:r>
      <w:r w:rsidRPr="009D1B6E">
        <w:rPr>
          <w:rFonts w:ascii="Times New Roman" w:hAnsi="Times New Roman" w:cs="Times New Roman"/>
          <w:sz w:val="24"/>
          <w:szCs w:val="24"/>
        </w:rPr>
        <w:t xml:space="preserve">HF booklet </w:t>
      </w:r>
      <w:r w:rsidR="00F432F9">
        <w:rPr>
          <w:rFonts w:ascii="Times New Roman" w:hAnsi="Times New Roman" w:cs="Times New Roman"/>
          <w:sz w:val="24"/>
          <w:szCs w:val="24"/>
        </w:rPr>
        <w:t xml:space="preserve">to educate about HF self-management </w:t>
      </w:r>
      <w:r w:rsidRPr="009D1B6E">
        <w:rPr>
          <w:rFonts w:ascii="Times New Roman" w:hAnsi="Times New Roman" w:cs="Times New Roman"/>
          <w:sz w:val="24"/>
          <w:szCs w:val="24"/>
        </w:rPr>
        <w:t>with the participant</w:t>
      </w:r>
      <w:r w:rsidR="00F432F9">
        <w:rPr>
          <w:rFonts w:ascii="Times New Roman" w:hAnsi="Times New Roman" w:cs="Times New Roman"/>
          <w:sz w:val="24"/>
          <w:szCs w:val="24"/>
        </w:rPr>
        <w:t>s</w:t>
      </w:r>
      <w:r w:rsidRPr="009D1B6E">
        <w:rPr>
          <w:rFonts w:ascii="Times New Roman" w:hAnsi="Times New Roman" w:cs="Times New Roman"/>
          <w:sz w:val="24"/>
          <w:szCs w:val="24"/>
        </w:rPr>
        <w:t xml:space="preserve">. </w:t>
      </w:r>
      <w:r w:rsidR="005E0F15">
        <w:rPr>
          <w:rFonts w:ascii="Times New Roman" w:hAnsi="Times New Roman" w:cs="Times New Roman"/>
          <w:sz w:val="24"/>
          <w:szCs w:val="24"/>
        </w:rPr>
        <w:t>The booklet</w:t>
      </w:r>
      <w:r w:rsidRPr="009D1B6E">
        <w:rPr>
          <w:rFonts w:ascii="Times New Roman" w:hAnsi="Times New Roman" w:cs="Times New Roman"/>
          <w:sz w:val="24"/>
          <w:szCs w:val="24"/>
        </w:rPr>
        <w:t xml:space="preserve"> particularly focused on HF signs and symptoms, symptom management, advice regarding fluid and weight management, salt restrictions, medication use, exercise, recognition of worsening symptoms and alerting signs to seek help. The nurse discussed common HF symptoms to the participant and taught him/her how to recognise and self-manage symptoms, and to seek help when their symptoms were worsening. The participant was asked to repeat the </w:t>
      </w:r>
      <w:r w:rsidR="005E0F15">
        <w:rPr>
          <w:rFonts w:ascii="Times New Roman" w:hAnsi="Times New Roman" w:cs="Times New Roman"/>
          <w:sz w:val="24"/>
          <w:szCs w:val="24"/>
        </w:rPr>
        <w:t xml:space="preserve">information to teach-back the nurse. </w:t>
      </w:r>
      <w:r w:rsidRPr="009D1B6E">
        <w:rPr>
          <w:rFonts w:ascii="Times New Roman" w:hAnsi="Times New Roman" w:cs="Times New Roman"/>
          <w:sz w:val="24"/>
          <w:szCs w:val="24"/>
        </w:rPr>
        <w:t xml:space="preserve">If the patient did not teach-back information accurately </w:t>
      </w:r>
      <w:r w:rsidR="005E0F15">
        <w:rPr>
          <w:rFonts w:ascii="Times New Roman" w:hAnsi="Times New Roman" w:cs="Times New Roman"/>
          <w:sz w:val="24"/>
          <w:szCs w:val="24"/>
        </w:rPr>
        <w:t xml:space="preserve">the </w:t>
      </w:r>
      <w:r w:rsidRPr="009D1B6E">
        <w:rPr>
          <w:rFonts w:ascii="Times New Roman" w:hAnsi="Times New Roman" w:cs="Times New Roman"/>
          <w:sz w:val="24"/>
          <w:szCs w:val="24"/>
        </w:rPr>
        <w:t xml:space="preserve">nurse explained again until the patient understood. In addition, each participant received one weighing scale and diary. The participant was taught the steps to measure their weight and was asked to record it in the diary. The diary also provided space for participants to record their existing symptoms, amount of fluid intake, blood pressure and medications being used. A blank page was designated for each participant to write down their personal self-care plan, including salt reduction, fluid intake management, exercise, weight monitoring and recognising warning signs. The nurse </w:t>
      </w:r>
      <w:r w:rsidR="005E0F15">
        <w:rPr>
          <w:rFonts w:ascii="Times New Roman" w:hAnsi="Times New Roman" w:cs="Times New Roman"/>
          <w:sz w:val="24"/>
          <w:szCs w:val="24"/>
        </w:rPr>
        <w:t>explain</w:t>
      </w:r>
      <w:r w:rsidR="005D0A97">
        <w:rPr>
          <w:rFonts w:ascii="Times New Roman" w:hAnsi="Times New Roman" w:cs="Times New Roman"/>
          <w:sz w:val="24"/>
          <w:szCs w:val="24"/>
        </w:rPr>
        <w:t>ed</w:t>
      </w:r>
      <w:r w:rsidR="005E0F15">
        <w:rPr>
          <w:rFonts w:ascii="Times New Roman" w:hAnsi="Times New Roman" w:cs="Times New Roman"/>
          <w:sz w:val="24"/>
          <w:szCs w:val="24"/>
        </w:rPr>
        <w:t xml:space="preserve"> how to</w:t>
      </w:r>
      <w:r w:rsidRPr="009D1B6E">
        <w:rPr>
          <w:rFonts w:ascii="Times New Roman" w:hAnsi="Times New Roman" w:cs="Times New Roman"/>
          <w:sz w:val="24"/>
          <w:szCs w:val="24"/>
        </w:rPr>
        <w:t xml:space="preserve"> </w:t>
      </w:r>
      <w:r w:rsidR="005E0F15">
        <w:rPr>
          <w:rFonts w:ascii="Times New Roman" w:hAnsi="Times New Roman" w:cs="Times New Roman"/>
          <w:sz w:val="24"/>
          <w:szCs w:val="24"/>
        </w:rPr>
        <w:t>integrate the self-</w:t>
      </w:r>
      <w:r w:rsidRPr="009D1B6E">
        <w:rPr>
          <w:rFonts w:ascii="Times New Roman" w:hAnsi="Times New Roman" w:cs="Times New Roman"/>
          <w:sz w:val="24"/>
          <w:szCs w:val="24"/>
        </w:rPr>
        <w:t xml:space="preserve">care plan </w:t>
      </w:r>
      <w:r w:rsidR="005D0A97">
        <w:rPr>
          <w:rFonts w:ascii="Times New Roman" w:hAnsi="Times New Roman" w:cs="Times New Roman"/>
          <w:sz w:val="24"/>
          <w:szCs w:val="24"/>
        </w:rPr>
        <w:t>in</w:t>
      </w:r>
      <w:r w:rsidRPr="009D1B6E">
        <w:rPr>
          <w:rFonts w:ascii="Times New Roman" w:hAnsi="Times New Roman" w:cs="Times New Roman"/>
          <w:sz w:val="24"/>
          <w:szCs w:val="24"/>
        </w:rPr>
        <w:t xml:space="preserve">to </w:t>
      </w:r>
      <w:r w:rsidR="005D0A97">
        <w:rPr>
          <w:rFonts w:ascii="Times New Roman" w:hAnsi="Times New Roman" w:cs="Times New Roman"/>
          <w:sz w:val="24"/>
          <w:szCs w:val="24"/>
        </w:rPr>
        <w:t xml:space="preserve">their </w:t>
      </w:r>
      <w:r w:rsidRPr="009D1B6E">
        <w:rPr>
          <w:rFonts w:ascii="Times New Roman" w:hAnsi="Times New Roman" w:cs="Times New Roman"/>
          <w:sz w:val="24"/>
          <w:szCs w:val="24"/>
        </w:rPr>
        <w:t xml:space="preserve">daily </w:t>
      </w:r>
      <w:r w:rsidR="005D0A97">
        <w:rPr>
          <w:rFonts w:ascii="Times New Roman" w:hAnsi="Times New Roman" w:cs="Times New Roman"/>
          <w:sz w:val="24"/>
          <w:szCs w:val="24"/>
        </w:rPr>
        <w:t>life</w:t>
      </w:r>
      <w:r w:rsidRPr="009D1B6E">
        <w:rPr>
          <w:rFonts w:ascii="Times New Roman" w:hAnsi="Times New Roman" w:cs="Times New Roman"/>
          <w:sz w:val="24"/>
          <w:szCs w:val="24"/>
        </w:rPr>
        <w:t>. They received a follow-up telephone call from the researcher at two weeks post discharge. The purpose of follow-up telephone was to consolidate the educational session, reinforce adherence and knowledge,</w:t>
      </w:r>
      <w:r w:rsidR="00432E22" w:rsidRPr="009D1B6E">
        <w:rPr>
          <w:rFonts w:ascii="Times New Roman" w:hAnsi="Times New Roman" w:cs="Times New Roman"/>
          <w:sz w:val="24"/>
          <w:szCs w:val="24"/>
        </w:rPr>
        <w:t xml:space="preserve"> and to support self-management. </w:t>
      </w:r>
    </w:p>
    <w:p w:rsidR="00616745" w:rsidRDefault="00EC706E" w:rsidP="005476C5">
      <w:pPr>
        <w:spacing w:line="360" w:lineRule="auto"/>
        <w:jc w:val="both"/>
        <w:rPr>
          <w:rFonts w:ascii="Times New Roman" w:hAnsi="Times New Roman" w:cs="Times New Roman"/>
          <w:b/>
          <w:sz w:val="24"/>
          <w:szCs w:val="24"/>
        </w:rPr>
      </w:pPr>
      <w:r w:rsidRPr="009D1B6E">
        <w:rPr>
          <w:rFonts w:ascii="Times New Roman" w:hAnsi="Times New Roman" w:cs="Times New Roman"/>
          <w:b/>
          <w:sz w:val="24"/>
          <w:szCs w:val="24"/>
        </w:rPr>
        <w:t>Usual</w:t>
      </w:r>
      <w:r w:rsidR="00616745" w:rsidRPr="009D1B6E">
        <w:rPr>
          <w:rFonts w:ascii="Times New Roman" w:hAnsi="Times New Roman" w:cs="Times New Roman"/>
          <w:b/>
          <w:sz w:val="24"/>
          <w:szCs w:val="24"/>
        </w:rPr>
        <w:t xml:space="preserve"> care</w:t>
      </w:r>
    </w:p>
    <w:p w:rsidR="009F5785" w:rsidRPr="00364DC9" w:rsidRDefault="009F5785" w:rsidP="00752735">
      <w:pPr>
        <w:tabs>
          <w:tab w:val="left" w:pos="907"/>
          <w:tab w:val="left" w:pos="1166"/>
          <w:tab w:val="left" w:pos="1440"/>
          <w:tab w:val="left" w:pos="1714"/>
          <w:tab w:val="left" w:pos="1987"/>
        </w:tabs>
        <w:spacing w:after="120" w:line="360" w:lineRule="auto"/>
        <w:rPr>
          <w:szCs w:val="24"/>
        </w:rPr>
      </w:pPr>
      <w:r w:rsidRPr="009F5785">
        <w:rPr>
          <w:rFonts w:ascii="Times New Roman" w:hAnsi="Times New Roman" w:cs="Times New Roman"/>
          <w:sz w:val="24"/>
          <w:szCs w:val="24"/>
        </w:rPr>
        <w:t xml:space="preserve">Each participant in the control group was provided with the HF self-management booklet and the content was briefly explained by the researcher. Teach-back did not occur. No diary or weighing scales were provided. All participants then continued to receive usual care, which </w:t>
      </w:r>
      <w:r w:rsidR="00752735" w:rsidRPr="009F5785">
        <w:rPr>
          <w:rFonts w:ascii="Times New Roman" w:hAnsi="Times New Roman" w:cs="Times New Roman"/>
          <w:sz w:val="24"/>
          <w:szCs w:val="24"/>
        </w:rPr>
        <w:t>at discharge</w:t>
      </w:r>
      <w:r w:rsidRPr="009F5785">
        <w:rPr>
          <w:rFonts w:ascii="Times New Roman" w:hAnsi="Times New Roman" w:cs="Times New Roman"/>
          <w:sz w:val="24"/>
          <w:szCs w:val="24"/>
        </w:rPr>
        <w:t xml:space="preserve"> a physician provided brief education. The contact between participants in the control group and the researcher was at enrolment and two occasions of data collection</w:t>
      </w:r>
      <w:r w:rsidRPr="00364DC9">
        <w:rPr>
          <w:szCs w:val="24"/>
        </w:rPr>
        <w:t xml:space="preserve">. </w:t>
      </w:r>
    </w:p>
    <w:p w:rsidR="009F5785" w:rsidRPr="009D1B6E" w:rsidRDefault="009F5785" w:rsidP="005476C5">
      <w:pPr>
        <w:spacing w:line="360" w:lineRule="auto"/>
        <w:jc w:val="both"/>
        <w:rPr>
          <w:rFonts w:ascii="Times New Roman" w:hAnsi="Times New Roman" w:cs="Times New Roman"/>
          <w:b/>
          <w:sz w:val="24"/>
          <w:szCs w:val="24"/>
        </w:rPr>
      </w:pPr>
    </w:p>
    <w:p w:rsidR="00285246" w:rsidRPr="009D1B6E" w:rsidRDefault="00285246" w:rsidP="005476C5">
      <w:pPr>
        <w:tabs>
          <w:tab w:val="left" w:pos="907"/>
          <w:tab w:val="left" w:pos="1166"/>
          <w:tab w:val="left" w:pos="1440"/>
          <w:tab w:val="left" w:pos="1714"/>
          <w:tab w:val="left" w:pos="1987"/>
        </w:tabs>
        <w:spacing w:after="120" w:line="360" w:lineRule="auto"/>
        <w:jc w:val="both"/>
        <w:rPr>
          <w:rFonts w:ascii="Times New Roman" w:hAnsi="Times New Roman" w:cs="Times New Roman"/>
          <w:b/>
          <w:sz w:val="24"/>
          <w:szCs w:val="24"/>
        </w:rPr>
      </w:pPr>
      <w:r w:rsidRPr="009D1B6E">
        <w:rPr>
          <w:rFonts w:ascii="Times New Roman" w:hAnsi="Times New Roman" w:cs="Times New Roman"/>
          <w:b/>
          <w:sz w:val="24"/>
          <w:szCs w:val="24"/>
        </w:rPr>
        <w:t xml:space="preserve">Statistical methods </w:t>
      </w:r>
    </w:p>
    <w:p w:rsidR="00285246" w:rsidRPr="009D1B6E" w:rsidRDefault="00285246" w:rsidP="005476C5">
      <w:pPr>
        <w:tabs>
          <w:tab w:val="left" w:pos="907"/>
          <w:tab w:val="left" w:pos="1166"/>
          <w:tab w:val="left" w:pos="1440"/>
          <w:tab w:val="left" w:pos="1714"/>
          <w:tab w:val="left" w:pos="1987"/>
        </w:tabs>
        <w:spacing w:after="120" w:line="360" w:lineRule="auto"/>
        <w:jc w:val="both"/>
        <w:rPr>
          <w:rFonts w:ascii="Times New Roman" w:hAnsi="Times New Roman" w:cs="Times New Roman"/>
          <w:sz w:val="24"/>
          <w:szCs w:val="24"/>
        </w:rPr>
      </w:pPr>
      <w:r w:rsidRPr="009D1B6E">
        <w:rPr>
          <w:rFonts w:ascii="Times New Roman" w:hAnsi="Times New Roman" w:cs="Times New Roman"/>
          <w:sz w:val="24"/>
          <w:szCs w:val="24"/>
        </w:rPr>
        <w:t xml:space="preserve">This study approached intention-to-treat principles in data analysis. </w:t>
      </w:r>
      <w:r w:rsidR="00305862" w:rsidRPr="009D1B6E">
        <w:rPr>
          <w:rFonts w:ascii="Times New Roman" w:hAnsi="Times New Roman" w:cs="Times New Roman"/>
          <w:sz w:val="24"/>
          <w:szCs w:val="24"/>
        </w:rPr>
        <w:t>P</w:t>
      </w:r>
      <w:r w:rsidRPr="009D1B6E">
        <w:rPr>
          <w:rFonts w:ascii="Times New Roman" w:hAnsi="Times New Roman" w:cs="Times New Roman"/>
          <w:sz w:val="24"/>
          <w:szCs w:val="24"/>
        </w:rPr>
        <w:t xml:space="preserve">articipants </w:t>
      </w:r>
      <w:r w:rsidR="00305862" w:rsidRPr="009D1B6E">
        <w:rPr>
          <w:rFonts w:ascii="Times New Roman" w:hAnsi="Times New Roman" w:cs="Times New Roman"/>
          <w:sz w:val="24"/>
          <w:szCs w:val="24"/>
        </w:rPr>
        <w:t>will</w:t>
      </w:r>
      <w:r w:rsidRPr="009D1B6E">
        <w:rPr>
          <w:rFonts w:ascii="Times New Roman" w:hAnsi="Times New Roman" w:cs="Times New Roman"/>
          <w:sz w:val="24"/>
          <w:szCs w:val="24"/>
        </w:rPr>
        <w:t xml:space="preserve"> be analysed in the intervention arm to which they were allocated, regardless</w:t>
      </w:r>
      <w:r w:rsidR="00305862" w:rsidRPr="009D1B6E">
        <w:rPr>
          <w:rFonts w:ascii="Times New Roman" w:hAnsi="Times New Roman" w:cs="Times New Roman"/>
          <w:sz w:val="24"/>
          <w:szCs w:val="24"/>
        </w:rPr>
        <w:t xml:space="preserve"> of the treatment they received.</w:t>
      </w:r>
      <w:r w:rsidRPr="009D1B6E">
        <w:rPr>
          <w:rFonts w:ascii="Times New Roman" w:hAnsi="Times New Roman" w:cs="Times New Roman"/>
          <w:sz w:val="24"/>
          <w:szCs w:val="24"/>
        </w:rPr>
        <w:fldChar w:fldCharType="begin"/>
      </w:r>
      <w:r w:rsidR="00595CAA" w:rsidRPr="009D1B6E">
        <w:rPr>
          <w:rFonts w:ascii="Times New Roman" w:hAnsi="Times New Roman" w:cs="Times New Roman"/>
          <w:sz w:val="24"/>
          <w:szCs w:val="24"/>
        </w:rPr>
        <w:instrText xml:space="preserve"> ADDIN EN.CITE &lt;EndNote&gt;&lt;Cite&gt;&lt;Author&gt;Eldridge&lt;/Author&gt;&lt;Year&gt;2012&lt;/Year&gt;&lt;RecNum&gt;1779&lt;/RecNum&gt;&lt;DisplayText&gt;&lt;style face="superscript"&gt;8&lt;/style&gt;&lt;/DisplayText&gt;&lt;record&gt;&lt;rec-number&gt;1779&lt;/rec-number&gt;&lt;foreign-keys&gt;&lt;key app="EN" db-id="e5pdwza5hvxvxaedfpsx25fodf5vdtvedef0" timestamp="1450328566"&gt;1779&lt;/key&gt;&lt;/foreign-keys&gt;&lt;ref-type name="Book"&gt;6&lt;/ref-type&gt;&lt;contributors&gt;&lt;authors&gt;&lt;author&gt;Eldridge, Sandra&lt;/author&gt;&lt;author&gt;Kerry, Sally M.&lt;/author&gt;&lt;/authors&gt;&lt;/contributors&gt;&lt;titles&gt;&lt;title&gt;A practical guide to cluster randomised trials in health services research&lt;/title&gt;&lt;/titles&gt;&lt;volume&gt;1&lt;/volume&gt;&lt;number&gt;Book, Whole&lt;/number&gt;&lt;keywords&gt;&lt;keyword&gt;Medical care&lt;/keyword&gt;&lt;keyword&gt;Evidence-based medicine&lt;/keyword&gt;&lt;keyword&gt;Research&lt;/keyword&gt;&lt;keyword&gt;Group-randomized trials&lt;/keyword&gt;&lt;keyword&gt;Medicine: General Issues&lt;/keyword&gt;&lt;keyword&gt;Randomized Controlled Trials as Topic&lt;/keyword&gt;&lt;keyword&gt;Health services&lt;/keyword&gt;&lt;keyword&gt;Cluster Analysis&lt;/keyword&gt;&lt;keyword&gt;Health Services Research&lt;/keyword&gt;&lt;keyword&gt;Clinical trials&lt;/keyword&gt;&lt;/keywords&gt;&lt;dates&gt;&lt;year&gt;2012&lt;/year&gt;&lt;/dates&gt;&lt;pub-location&gt;Chichester, West Sussex&lt;/pub-location&gt;&lt;publisher&gt;John Wiley &amp;amp; Sons&lt;/publisher&gt;&lt;isbn&gt;1119966248;9781119966241;9780470510476;0470510471;&lt;/isbn&gt;&lt;urls&gt;&lt;related-urls&gt;&lt;url&gt;http://qut.summon.serialssolutions.com/2.0.0/link/0/eLvHCXMwdV1Lb4MwDLb2kKZVPezRaV2ZFO3eCRIe4VhNq6ZJu-3UCwqQdmiMTgX6--eEFDHGriQWsiG25fj7DMDooz3v-YRQUls61I4F84M4WGNg4L503JgK7vnrsFd_O7SuHkpM-Z8e_gHSRM0s0Zbq1JnSnl4lq6YdgCo-WTzcKsenCu1-zB017mGxWrV1GR2y_UAPFTIbuaGGagVHMBLlJzohdFBVOXTD2UCXxhh9duIrzTZqAEgXS6ij1_ICTqWCNFzCkSyu4OzNXKdfw-uCGJSUyMmmzlJJqi1J8lqxJxCMYukWfwOZEj3boyRZQRrcJCmNiyGGLOhjAtby-f3pZY4vj0xNKIpdj2NihPnXDYyF6qUvKo25S2-BeNIPmEg4E0y6sSNCqaZaScykXE8kdjyFh4760T7XWpdRx0Yen4LVWCX6bmgz-suzrq3aTZy5Pg1Q-Jfp2mWGLoah8GRQmbt_ns_gHPMc2lROLDipdrW811_jB3vQyKw&lt;/url&gt;&lt;/related-urls&gt;&lt;/urls&gt;&lt;/record&gt;&lt;/Cite&gt;&lt;/EndNote&gt;</w:instrText>
      </w:r>
      <w:r w:rsidRPr="009D1B6E">
        <w:rPr>
          <w:rFonts w:ascii="Times New Roman" w:hAnsi="Times New Roman" w:cs="Times New Roman"/>
          <w:sz w:val="24"/>
          <w:szCs w:val="24"/>
        </w:rPr>
        <w:fldChar w:fldCharType="separate"/>
      </w:r>
      <w:r w:rsidR="00595CAA" w:rsidRPr="009D1B6E">
        <w:rPr>
          <w:rFonts w:ascii="Times New Roman" w:hAnsi="Times New Roman" w:cs="Times New Roman"/>
          <w:noProof/>
          <w:sz w:val="24"/>
          <w:szCs w:val="24"/>
          <w:vertAlign w:val="superscript"/>
        </w:rPr>
        <w:t>8</w:t>
      </w:r>
      <w:r w:rsidRPr="009D1B6E">
        <w:rPr>
          <w:rFonts w:ascii="Times New Roman" w:hAnsi="Times New Roman" w:cs="Times New Roman"/>
          <w:sz w:val="24"/>
          <w:szCs w:val="24"/>
        </w:rPr>
        <w:fldChar w:fldCharType="end"/>
      </w:r>
      <w:r w:rsidRPr="009D1B6E">
        <w:rPr>
          <w:rFonts w:ascii="Times New Roman" w:hAnsi="Times New Roman" w:cs="Times New Roman"/>
          <w:sz w:val="24"/>
          <w:szCs w:val="24"/>
        </w:rPr>
        <w:t xml:space="preserve"> </w:t>
      </w:r>
      <w:r w:rsidR="00305862" w:rsidRPr="009D1B6E">
        <w:rPr>
          <w:rFonts w:ascii="Times New Roman" w:hAnsi="Times New Roman" w:cs="Times New Roman"/>
          <w:sz w:val="24"/>
          <w:szCs w:val="24"/>
        </w:rPr>
        <w:t>All participants will</w:t>
      </w:r>
      <w:r w:rsidRPr="009D1B6E">
        <w:rPr>
          <w:rFonts w:ascii="Times New Roman" w:hAnsi="Times New Roman" w:cs="Times New Roman"/>
          <w:sz w:val="24"/>
          <w:szCs w:val="24"/>
        </w:rPr>
        <w:t xml:space="preserve"> be included in the analysis whether or not they provide outcome data. A logistic regression was used to examine if there was any significant factors influencing to people who drop out. Linear mixed effect models were used to examine effects </w:t>
      </w:r>
      <w:r w:rsidRPr="009D1B6E">
        <w:rPr>
          <w:rFonts w:ascii="Times New Roman" w:hAnsi="Times New Roman" w:cs="Times New Roman"/>
          <w:sz w:val="24"/>
          <w:szCs w:val="24"/>
        </w:rPr>
        <w:lastRenderedPageBreak/>
        <w:t xml:space="preserve">of the intervention in continuous outcomes. Clusters were added in the linear mixed models as a random effect. Any differences at the baseline between two groups would be adjusted in the analysis of outcomes, including HF knowledge and self-care scores. </w:t>
      </w:r>
      <w:r w:rsidR="00305862" w:rsidRPr="009D1B6E">
        <w:rPr>
          <w:rFonts w:ascii="Times New Roman" w:hAnsi="Times New Roman" w:cs="Times New Roman"/>
          <w:sz w:val="24"/>
          <w:szCs w:val="24"/>
        </w:rPr>
        <w:t>For the hospital readmission or death rate, analysis was conducted by replacing readmission/death variables of missing participants with either “no event” or “at least one event”, while “event” indicated a readmission or death.</w:t>
      </w:r>
    </w:p>
    <w:p w:rsidR="00973D37" w:rsidRPr="009D1B6E" w:rsidRDefault="00973D37" w:rsidP="005476C5">
      <w:pPr>
        <w:tabs>
          <w:tab w:val="left" w:pos="907"/>
          <w:tab w:val="left" w:pos="1166"/>
          <w:tab w:val="left" w:pos="1440"/>
          <w:tab w:val="left" w:pos="1714"/>
          <w:tab w:val="left" w:pos="1987"/>
        </w:tabs>
        <w:spacing w:after="120" w:line="360" w:lineRule="auto"/>
        <w:jc w:val="both"/>
        <w:rPr>
          <w:rFonts w:ascii="Times New Roman" w:hAnsi="Times New Roman" w:cs="Times New Roman"/>
          <w:sz w:val="24"/>
          <w:szCs w:val="24"/>
        </w:rPr>
      </w:pPr>
    </w:p>
    <w:p w:rsidR="00285246" w:rsidRPr="009D1B6E" w:rsidRDefault="00285246" w:rsidP="005476C5">
      <w:pPr>
        <w:tabs>
          <w:tab w:val="left" w:pos="907"/>
          <w:tab w:val="left" w:pos="1166"/>
          <w:tab w:val="left" w:pos="1440"/>
          <w:tab w:val="left" w:pos="1714"/>
          <w:tab w:val="left" w:pos="1987"/>
        </w:tabs>
        <w:spacing w:after="120" w:line="360" w:lineRule="auto"/>
        <w:jc w:val="both"/>
        <w:rPr>
          <w:rFonts w:ascii="Times New Roman" w:hAnsi="Times New Roman" w:cs="Times New Roman"/>
          <w:b/>
          <w:sz w:val="24"/>
          <w:szCs w:val="24"/>
        </w:rPr>
      </w:pPr>
      <w:r w:rsidRPr="009D1B6E">
        <w:rPr>
          <w:rFonts w:ascii="Times New Roman" w:hAnsi="Times New Roman" w:cs="Times New Roman"/>
          <w:b/>
          <w:sz w:val="24"/>
          <w:szCs w:val="24"/>
        </w:rPr>
        <w:t>Ethical consideration</w:t>
      </w:r>
    </w:p>
    <w:p w:rsidR="00285246" w:rsidRPr="009D1B6E" w:rsidRDefault="00285246" w:rsidP="005476C5">
      <w:pPr>
        <w:spacing w:after="120" w:line="360" w:lineRule="auto"/>
        <w:jc w:val="both"/>
        <w:rPr>
          <w:rFonts w:ascii="Times New Roman" w:hAnsi="Times New Roman" w:cs="Times New Roman"/>
          <w:sz w:val="24"/>
          <w:szCs w:val="24"/>
        </w:rPr>
      </w:pPr>
      <w:r w:rsidRPr="009D1B6E">
        <w:rPr>
          <w:rFonts w:ascii="Times New Roman" w:hAnsi="Times New Roman" w:cs="Times New Roman"/>
          <w:sz w:val="24"/>
          <w:szCs w:val="24"/>
        </w:rPr>
        <w:t>Ethics approvals for the RCT were obtained from relevant institutional ethical committee</w:t>
      </w:r>
      <w:r w:rsidR="0008588A" w:rsidRPr="009D1B6E">
        <w:rPr>
          <w:rFonts w:ascii="Times New Roman" w:hAnsi="Times New Roman" w:cs="Times New Roman"/>
          <w:sz w:val="24"/>
          <w:szCs w:val="24"/>
        </w:rPr>
        <w:t xml:space="preserve"> in Queensland University of Technology </w:t>
      </w:r>
      <w:r w:rsidR="00624EEF" w:rsidRPr="009D1B6E">
        <w:rPr>
          <w:rFonts w:ascii="Times New Roman" w:hAnsi="Times New Roman" w:cs="Times New Roman"/>
          <w:sz w:val="24"/>
          <w:szCs w:val="24"/>
        </w:rPr>
        <w:t>(</w:t>
      </w:r>
      <w:r w:rsidR="00763F06" w:rsidRPr="009D1B6E">
        <w:rPr>
          <w:rFonts w:ascii="Times New Roman" w:hAnsi="Times New Roman" w:cs="Times New Roman"/>
          <w:sz w:val="24"/>
          <w:szCs w:val="24"/>
        </w:rPr>
        <w:t xml:space="preserve">approval number 1400000374) </w:t>
      </w:r>
      <w:r w:rsidR="0008588A" w:rsidRPr="009D1B6E">
        <w:rPr>
          <w:rFonts w:ascii="Times New Roman" w:hAnsi="Times New Roman" w:cs="Times New Roman"/>
          <w:sz w:val="24"/>
          <w:szCs w:val="24"/>
        </w:rPr>
        <w:t xml:space="preserve">and agreement was sought from </w:t>
      </w:r>
      <w:r w:rsidR="00F277B9" w:rsidRPr="009D1B6E">
        <w:rPr>
          <w:rFonts w:ascii="Times New Roman" w:hAnsi="Times New Roman" w:cs="Times New Roman"/>
          <w:sz w:val="24"/>
          <w:szCs w:val="24"/>
        </w:rPr>
        <w:t xml:space="preserve">director of the </w:t>
      </w:r>
      <w:r w:rsidR="0008588A" w:rsidRPr="009D1B6E">
        <w:rPr>
          <w:rFonts w:ascii="Times New Roman" w:hAnsi="Times New Roman" w:cs="Times New Roman"/>
          <w:sz w:val="24"/>
          <w:szCs w:val="24"/>
        </w:rPr>
        <w:t>study setting</w:t>
      </w:r>
      <w:r w:rsidRPr="009D1B6E">
        <w:rPr>
          <w:rFonts w:ascii="Times New Roman" w:hAnsi="Times New Roman" w:cs="Times New Roman"/>
          <w:sz w:val="24"/>
          <w:szCs w:val="24"/>
        </w:rPr>
        <w:t>. Informed consents were sought for each participant before the study</w:t>
      </w:r>
      <w:r w:rsidR="00F96C29" w:rsidRPr="009D1B6E">
        <w:rPr>
          <w:rFonts w:ascii="Times New Roman" w:hAnsi="Times New Roman" w:cs="Times New Roman"/>
          <w:sz w:val="24"/>
          <w:szCs w:val="24"/>
        </w:rPr>
        <w:t xml:space="preserve"> commenced</w:t>
      </w:r>
      <w:r w:rsidRPr="009D1B6E">
        <w:rPr>
          <w:rFonts w:ascii="Times New Roman" w:hAnsi="Times New Roman" w:cs="Times New Roman"/>
          <w:sz w:val="24"/>
          <w:szCs w:val="24"/>
        </w:rPr>
        <w:t>.</w:t>
      </w:r>
    </w:p>
    <w:p w:rsidR="00285246" w:rsidRPr="009D1B6E" w:rsidRDefault="00285246" w:rsidP="005476C5">
      <w:pPr>
        <w:spacing w:after="120" w:line="360" w:lineRule="auto"/>
        <w:jc w:val="both"/>
        <w:rPr>
          <w:rFonts w:ascii="Times New Roman" w:hAnsi="Times New Roman" w:cs="Times New Roman"/>
          <w:sz w:val="24"/>
          <w:szCs w:val="24"/>
        </w:rPr>
      </w:pPr>
      <w:r w:rsidRPr="009D1B6E">
        <w:rPr>
          <w:rFonts w:ascii="Times New Roman" w:hAnsi="Times New Roman" w:cs="Times New Roman"/>
          <w:sz w:val="24"/>
          <w:szCs w:val="24"/>
        </w:rPr>
        <w:t xml:space="preserve"> </w:t>
      </w:r>
    </w:p>
    <w:p w:rsidR="00285246" w:rsidRPr="009D1B6E" w:rsidRDefault="00A16834" w:rsidP="005476C5">
      <w:pPr>
        <w:tabs>
          <w:tab w:val="left" w:pos="907"/>
          <w:tab w:val="left" w:pos="1166"/>
          <w:tab w:val="left" w:pos="1440"/>
          <w:tab w:val="left" w:pos="1714"/>
          <w:tab w:val="left" w:pos="1987"/>
        </w:tabs>
        <w:spacing w:after="120" w:line="360" w:lineRule="auto"/>
        <w:jc w:val="both"/>
        <w:rPr>
          <w:rFonts w:ascii="Times New Roman" w:hAnsi="Times New Roman" w:cs="Times New Roman"/>
          <w:b/>
          <w:sz w:val="24"/>
          <w:szCs w:val="24"/>
        </w:rPr>
      </w:pPr>
      <w:r w:rsidRPr="009D1B6E">
        <w:rPr>
          <w:rFonts w:ascii="Times New Roman" w:hAnsi="Times New Roman" w:cs="Times New Roman"/>
          <w:b/>
          <w:sz w:val="24"/>
          <w:szCs w:val="24"/>
        </w:rPr>
        <w:t>Conflict of interest</w:t>
      </w:r>
    </w:p>
    <w:p w:rsidR="00A16834" w:rsidRPr="009D1B6E" w:rsidRDefault="00A16834" w:rsidP="005476C5">
      <w:pPr>
        <w:tabs>
          <w:tab w:val="left" w:pos="907"/>
          <w:tab w:val="left" w:pos="1166"/>
          <w:tab w:val="left" w:pos="1440"/>
          <w:tab w:val="left" w:pos="1714"/>
          <w:tab w:val="left" w:pos="1987"/>
        </w:tabs>
        <w:spacing w:after="120" w:line="360" w:lineRule="auto"/>
        <w:jc w:val="both"/>
        <w:rPr>
          <w:rFonts w:ascii="Times New Roman" w:hAnsi="Times New Roman" w:cs="Times New Roman"/>
          <w:sz w:val="24"/>
          <w:szCs w:val="24"/>
        </w:rPr>
      </w:pPr>
      <w:r w:rsidRPr="009D1B6E">
        <w:rPr>
          <w:rFonts w:ascii="Times New Roman" w:hAnsi="Times New Roman" w:cs="Times New Roman"/>
          <w:sz w:val="24"/>
          <w:szCs w:val="24"/>
        </w:rPr>
        <w:t xml:space="preserve">No conflict of interest was </w:t>
      </w:r>
      <w:r w:rsidR="00DE360A" w:rsidRPr="009D1B6E">
        <w:rPr>
          <w:rFonts w:ascii="Times New Roman" w:hAnsi="Times New Roman" w:cs="Times New Roman"/>
          <w:sz w:val="24"/>
          <w:szCs w:val="24"/>
        </w:rPr>
        <w:t>foreseen</w:t>
      </w:r>
      <w:r w:rsidRPr="009D1B6E">
        <w:rPr>
          <w:rFonts w:ascii="Times New Roman" w:hAnsi="Times New Roman" w:cs="Times New Roman"/>
          <w:sz w:val="24"/>
          <w:szCs w:val="24"/>
        </w:rPr>
        <w:t xml:space="preserve">. The study received </w:t>
      </w:r>
      <w:r w:rsidR="00DE360A" w:rsidRPr="009D1B6E">
        <w:rPr>
          <w:rFonts w:ascii="Times New Roman" w:hAnsi="Times New Roman" w:cs="Times New Roman"/>
          <w:sz w:val="24"/>
          <w:szCs w:val="24"/>
        </w:rPr>
        <w:t xml:space="preserve">a minor </w:t>
      </w:r>
      <w:r w:rsidRPr="009D1B6E">
        <w:rPr>
          <w:rFonts w:ascii="Times New Roman" w:hAnsi="Times New Roman" w:cs="Times New Roman"/>
          <w:sz w:val="24"/>
          <w:szCs w:val="24"/>
        </w:rPr>
        <w:t xml:space="preserve">financial support as part of a PhD scholarship in Queensland University of Technology. </w:t>
      </w:r>
    </w:p>
    <w:p w:rsidR="00982982" w:rsidRPr="009D1B6E" w:rsidRDefault="00982982" w:rsidP="005476C5">
      <w:pPr>
        <w:spacing w:line="360" w:lineRule="auto"/>
        <w:jc w:val="both"/>
        <w:rPr>
          <w:rFonts w:ascii="Times New Roman" w:hAnsi="Times New Roman" w:cs="Times New Roman"/>
          <w:sz w:val="24"/>
          <w:szCs w:val="24"/>
        </w:rPr>
      </w:pPr>
    </w:p>
    <w:p w:rsidR="00E605F3" w:rsidRPr="009D1B6E" w:rsidRDefault="004A5792" w:rsidP="005476C5">
      <w:pPr>
        <w:pStyle w:val="EndNoteBibliography"/>
        <w:spacing w:after="0" w:line="360" w:lineRule="auto"/>
        <w:rPr>
          <w:rFonts w:ascii="Times New Roman" w:hAnsi="Times New Roman" w:cs="Times New Roman"/>
          <w:sz w:val="24"/>
          <w:szCs w:val="24"/>
        </w:rPr>
      </w:pPr>
      <w:r w:rsidRPr="009D1B6E">
        <w:rPr>
          <w:rFonts w:ascii="Times New Roman" w:hAnsi="Times New Roman" w:cs="Times New Roman"/>
          <w:sz w:val="24"/>
          <w:szCs w:val="24"/>
        </w:rPr>
        <w:fldChar w:fldCharType="begin"/>
      </w:r>
      <w:r w:rsidRPr="009D1B6E">
        <w:rPr>
          <w:rFonts w:ascii="Times New Roman" w:hAnsi="Times New Roman" w:cs="Times New Roman"/>
          <w:sz w:val="24"/>
          <w:szCs w:val="24"/>
        </w:rPr>
        <w:instrText xml:space="preserve"> ADDIN EN.REFLIST </w:instrText>
      </w:r>
      <w:r w:rsidRPr="009D1B6E">
        <w:rPr>
          <w:rFonts w:ascii="Times New Roman" w:hAnsi="Times New Roman" w:cs="Times New Roman"/>
          <w:sz w:val="24"/>
          <w:szCs w:val="24"/>
        </w:rPr>
        <w:fldChar w:fldCharType="separate"/>
      </w:r>
      <w:r w:rsidR="00E605F3" w:rsidRPr="009D1B6E">
        <w:rPr>
          <w:rFonts w:ascii="Times New Roman" w:hAnsi="Times New Roman" w:cs="Times New Roman"/>
          <w:sz w:val="24"/>
          <w:szCs w:val="24"/>
        </w:rPr>
        <w:t>1.</w:t>
      </w:r>
      <w:r w:rsidR="00E605F3" w:rsidRPr="009D1B6E">
        <w:rPr>
          <w:rFonts w:ascii="Times New Roman" w:hAnsi="Times New Roman" w:cs="Times New Roman"/>
          <w:sz w:val="24"/>
          <w:szCs w:val="24"/>
        </w:rPr>
        <w:tab/>
        <w:t xml:space="preserve">Boyde M, Song S, Peters R, Turner C, Thompson DR and Stewart S. Pilot testing of a self-care education intervention for patients with heart failure. European Journal of Cardiovascular Nursing. 2012; </w:t>
      </w:r>
    </w:p>
    <w:p w:rsidR="00E605F3" w:rsidRPr="009D1B6E" w:rsidRDefault="00E605F3" w:rsidP="005476C5">
      <w:pPr>
        <w:pStyle w:val="EndNoteBibliography"/>
        <w:spacing w:after="0" w:line="360" w:lineRule="auto"/>
        <w:rPr>
          <w:rFonts w:ascii="Times New Roman" w:hAnsi="Times New Roman" w:cs="Times New Roman"/>
          <w:sz w:val="24"/>
          <w:szCs w:val="24"/>
        </w:rPr>
      </w:pPr>
      <w:r w:rsidRPr="009D1B6E">
        <w:rPr>
          <w:rFonts w:ascii="Times New Roman" w:hAnsi="Times New Roman" w:cs="Times New Roman"/>
          <w:sz w:val="24"/>
          <w:szCs w:val="24"/>
        </w:rPr>
        <w:t>2.</w:t>
      </w:r>
      <w:r w:rsidRPr="009D1B6E">
        <w:rPr>
          <w:rFonts w:ascii="Times New Roman" w:hAnsi="Times New Roman" w:cs="Times New Roman"/>
          <w:sz w:val="24"/>
          <w:szCs w:val="24"/>
        </w:rPr>
        <w:tab/>
        <w:t>Spanou C, Simpson SA, Hood K, et al. Preventing disease through opportunistic, rapid engagement by primary care teams using behaviour change counselling (PRE-EMPT): protocol for a general practice-based cluster randomised trial. BMC family practice. 2010; 11(69-.</w:t>
      </w:r>
    </w:p>
    <w:p w:rsidR="00E605F3" w:rsidRPr="009D1B6E" w:rsidRDefault="00E605F3" w:rsidP="005476C5">
      <w:pPr>
        <w:pStyle w:val="EndNoteBibliography"/>
        <w:spacing w:after="0" w:line="360" w:lineRule="auto"/>
        <w:rPr>
          <w:rFonts w:ascii="Times New Roman" w:hAnsi="Times New Roman" w:cs="Times New Roman"/>
          <w:sz w:val="24"/>
          <w:szCs w:val="24"/>
        </w:rPr>
      </w:pPr>
      <w:r w:rsidRPr="009D1B6E">
        <w:rPr>
          <w:rFonts w:ascii="Times New Roman" w:hAnsi="Times New Roman" w:cs="Times New Roman"/>
          <w:sz w:val="24"/>
          <w:szCs w:val="24"/>
        </w:rPr>
        <w:t>3.</w:t>
      </w:r>
      <w:r w:rsidRPr="009D1B6E">
        <w:rPr>
          <w:rFonts w:ascii="Times New Roman" w:hAnsi="Times New Roman" w:cs="Times New Roman"/>
          <w:sz w:val="24"/>
          <w:szCs w:val="24"/>
        </w:rPr>
        <w:tab/>
        <w:t>Butler CC, Simpson SA, Hood K, et al. Training practitioners to deliver opportunistic multiple behaviour change counselling in primary care: a cluster randomised trial. BMJ. 2013; 346(</w:t>
      </w:r>
    </w:p>
    <w:p w:rsidR="00E605F3" w:rsidRPr="009D1B6E" w:rsidRDefault="00E605F3" w:rsidP="005476C5">
      <w:pPr>
        <w:pStyle w:val="EndNoteBibliography"/>
        <w:spacing w:after="0" w:line="360" w:lineRule="auto"/>
        <w:rPr>
          <w:rFonts w:ascii="Times New Roman" w:hAnsi="Times New Roman" w:cs="Times New Roman"/>
          <w:sz w:val="24"/>
          <w:szCs w:val="24"/>
        </w:rPr>
      </w:pPr>
      <w:r w:rsidRPr="009D1B6E">
        <w:rPr>
          <w:rFonts w:ascii="Times New Roman" w:hAnsi="Times New Roman" w:cs="Times New Roman"/>
          <w:sz w:val="24"/>
          <w:szCs w:val="24"/>
        </w:rPr>
        <w:t>4.</w:t>
      </w:r>
      <w:r w:rsidRPr="009D1B6E">
        <w:rPr>
          <w:rFonts w:ascii="Times New Roman" w:hAnsi="Times New Roman" w:cs="Times New Roman"/>
          <w:sz w:val="24"/>
          <w:szCs w:val="24"/>
        </w:rPr>
        <w:tab/>
        <w:t xml:space="preserve">Nguyen NH, Pornchai J and Waree K. Factors related to Self-care behaviors among older adults with Heart Failure in Thai Nguyen General Hospital, Vietnam. International Journal of the computer, the internet and management 2011; 19(SP1): </w:t>
      </w:r>
    </w:p>
    <w:p w:rsidR="00E605F3" w:rsidRPr="009D1B6E" w:rsidRDefault="00E605F3" w:rsidP="005476C5">
      <w:pPr>
        <w:pStyle w:val="EndNoteBibliography"/>
        <w:spacing w:after="0" w:line="360" w:lineRule="auto"/>
        <w:rPr>
          <w:rFonts w:ascii="Times New Roman" w:hAnsi="Times New Roman" w:cs="Times New Roman"/>
          <w:sz w:val="24"/>
          <w:szCs w:val="24"/>
        </w:rPr>
      </w:pPr>
      <w:r w:rsidRPr="009D1B6E">
        <w:rPr>
          <w:rFonts w:ascii="Times New Roman" w:hAnsi="Times New Roman" w:cs="Times New Roman"/>
          <w:sz w:val="24"/>
          <w:szCs w:val="24"/>
        </w:rPr>
        <w:lastRenderedPageBreak/>
        <w:t>5.</w:t>
      </w:r>
      <w:r w:rsidRPr="009D1B6E">
        <w:rPr>
          <w:rFonts w:ascii="Times New Roman" w:hAnsi="Times New Roman" w:cs="Times New Roman"/>
          <w:sz w:val="24"/>
          <w:szCs w:val="24"/>
        </w:rPr>
        <w:tab/>
        <w:t>Davis KK, Mintzer M, Dennison Himmelfarb CR, Hayat MJ, Rotman S and Allen J. Targeted intervention improves knowledge but not self-care or readmissions in heart failure patients with mild cognitive impairment. European journal of heart failure. 2012; 14(9): 1041-9.</w:t>
      </w:r>
    </w:p>
    <w:p w:rsidR="00E605F3" w:rsidRPr="009D1B6E" w:rsidRDefault="00E605F3" w:rsidP="005476C5">
      <w:pPr>
        <w:pStyle w:val="EndNoteBibliography"/>
        <w:spacing w:after="0" w:line="360" w:lineRule="auto"/>
        <w:rPr>
          <w:rFonts w:ascii="Times New Roman" w:hAnsi="Times New Roman" w:cs="Times New Roman"/>
          <w:sz w:val="24"/>
          <w:szCs w:val="24"/>
        </w:rPr>
      </w:pPr>
      <w:r w:rsidRPr="009D1B6E">
        <w:rPr>
          <w:rFonts w:ascii="Times New Roman" w:hAnsi="Times New Roman" w:cs="Times New Roman"/>
          <w:sz w:val="24"/>
          <w:szCs w:val="24"/>
        </w:rPr>
        <w:t>6.</w:t>
      </w:r>
      <w:r w:rsidRPr="009D1B6E">
        <w:rPr>
          <w:rFonts w:ascii="Times New Roman" w:hAnsi="Times New Roman" w:cs="Times New Roman"/>
          <w:sz w:val="24"/>
          <w:szCs w:val="24"/>
        </w:rPr>
        <w:tab/>
        <w:t>Riegel B, Carlson B, Moser DK, Sebern M, Hicks FD and Roland V. Psychometric testing of the self-care of heart failure index. Journal Of Cardiac Failure. 2004; 10(4): 350-60.</w:t>
      </w:r>
    </w:p>
    <w:p w:rsidR="00E605F3" w:rsidRPr="009D1B6E" w:rsidRDefault="00E605F3" w:rsidP="005476C5">
      <w:pPr>
        <w:pStyle w:val="EndNoteBibliography"/>
        <w:spacing w:after="0" w:line="360" w:lineRule="auto"/>
        <w:rPr>
          <w:rFonts w:ascii="Times New Roman" w:hAnsi="Times New Roman" w:cs="Times New Roman"/>
          <w:sz w:val="24"/>
          <w:szCs w:val="24"/>
        </w:rPr>
      </w:pPr>
      <w:r w:rsidRPr="009D1B6E">
        <w:rPr>
          <w:rFonts w:ascii="Times New Roman" w:hAnsi="Times New Roman" w:cs="Times New Roman"/>
          <w:sz w:val="24"/>
          <w:szCs w:val="24"/>
        </w:rPr>
        <w:t>7.</w:t>
      </w:r>
      <w:r w:rsidRPr="009D1B6E">
        <w:rPr>
          <w:rFonts w:ascii="Times New Roman" w:hAnsi="Times New Roman" w:cs="Times New Roman"/>
          <w:sz w:val="24"/>
          <w:szCs w:val="24"/>
        </w:rPr>
        <w:tab/>
        <w:t>Riegel B, Lee CS, Dickson VV and Carlson B. An update on the self-care of heart failure index. J Cardiovasc Nurs. 2009; 24(6): 485-97.</w:t>
      </w:r>
    </w:p>
    <w:p w:rsidR="00E605F3" w:rsidRPr="009D1B6E" w:rsidRDefault="00E605F3" w:rsidP="005476C5">
      <w:pPr>
        <w:pStyle w:val="EndNoteBibliography"/>
        <w:spacing w:line="360" w:lineRule="auto"/>
        <w:rPr>
          <w:rFonts w:ascii="Times New Roman" w:hAnsi="Times New Roman" w:cs="Times New Roman"/>
          <w:sz w:val="24"/>
          <w:szCs w:val="24"/>
        </w:rPr>
      </w:pPr>
      <w:r w:rsidRPr="009D1B6E">
        <w:rPr>
          <w:rFonts w:ascii="Times New Roman" w:hAnsi="Times New Roman" w:cs="Times New Roman"/>
          <w:sz w:val="24"/>
          <w:szCs w:val="24"/>
        </w:rPr>
        <w:t>8.</w:t>
      </w:r>
      <w:r w:rsidRPr="009D1B6E">
        <w:rPr>
          <w:rFonts w:ascii="Times New Roman" w:hAnsi="Times New Roman" w:cs="Times New Roman"/>
          <w:sz w:val="24"/>
          <w:szCs w:val="24"/>
        </w:rPr>
        <w:tab/>
        <w:t xml:space="preserve">Eldridge S and Kerry SM. </w:t>
      </w:r>
      <w:r w:rsidRPr="009D1B6E">
        <w:rPr>
          <w:rFonts w:ascii="Times New Roman" w:hAnsi="Times New Roman" w:cs="Times New Roman"/>
          <w:i/>
          <w:sz w:val="24"/>
          <w:szCs w:val="24"/>
        </w:rPr>
        <w:t>A practical guide to cluster randomised trials in health services research</w:t>
      </w:r>
      <w:r w:rsidRPr="009D1B6E">
        <w:rPr>
          <w:rFonts w:ascii="Times New Roman" w:hAnsi="Times New Roman" w:cs="Times New Roman"/>
          <w:sz w:val="24"/>
          <w:szCs w:val="24"/>
        </w:rPr>
        <w:t>. Chichester, West Sussex: John Wiley &amp; Sons, 2012.</w:t>
      </w:r>
    </w:p>
    <w:p w:rsidR="00C7667A" w:rsidRPr="009D1B6E" w:rsidRDefault="004A5792" w:rsidP="005476C5">
      <w:pPr>
        <w:spacing w:line="360" w:lineRule="auto"/>
        <w:rPr>
          <w:rFonts w:ascii="Times New Roman" w:hAnsi="Times New Roman" w:cs="Times New Roman"/>
          <w:sz w:val="24"/>
          <w:szCs w:val="24"/>
        </w:rPr>
      </w:pPr>
      <w:r w:rsidRPr="009D1B6E">
        <w:rPr>
          <w:rFonts w:ascii="Times New Roman" w:hAnsi="Times New Roman" w:cs="Times New Roman"/>
          <w:sz w:val="24"/>
          <w:szCs w:val="24"/>
        </w:rPr>
        <w:fldChar w:fldCharType="end"/>
      </w:r>
    </w:p>
    <w:sectPr w:rsidR="00C7667A" w:rsidRPr="009D1B6E" w:rsidSect="00084E49">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88D" w:rsidRDefault="001A588D" w:rsidP="001A588D">
      <w:pPr>
        <w:spacing w:after="0" w:line="240" w:lineRule="auto"/>
      </w:pPr>
      <w:r>
        <w:separator/>
      </w:r>
    </w:p>
  </w:endnote>
  <w:endnote w:type="continuationSeparator" w:id="0">
    <w:p w:rsidR="001A588D" w:rsidRDefault="001A588D" w:rsidP="001A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018234"/>
      <w:docPartObj>
        <w:docPartGallery w:val="Page Numbers (Bottom of Page)"/>
        <w:docPartUnique/>
      </w:docPartObj>
    </w:sdtPr>
    <w:sdtEndPr>
      <w:rPr>
        <w:noProof/>
      </w:rPr>
    </w:sdtEndPr>
    <w:sdtContent>
      <w:p w:rsidR="001A588D" w:rsidRDefault="001A588D">
        <w:pPr>
          <w:pStyle w:val="Footer"/>
          <w:jc w:val="center"/>
        </w:pPr>
        <w:r>
          <w:fldChar w:fldCharType="begin"/>
        </w:r>
        <w:r>
          <w:instrText xml:space="preserve"> PAGE   \* MERGEFORMAT </w:instrText>
        </w:r>
        <w:r>
          <w:fldChar w:fldCharType="separate"/>
        </w:r>
        <w:r w:rsidR="00E86891">
          <w:rPr>
            <w:noProof/>
          </w:rPr>
          <w:t>6</w:t>
        </w:r>
        <w:r>
          <w:rPr>
            <w:noProof/>
          </w:rPr>
          <w:fldChar w:fldCharType="end"/>
        </w:r>
      </w:p>
    </w:sdtContent>
  </w:sdt>
  <w:p w:rsidR="001A588D" w:rsidRDefault="001A5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88D" w:rsidRDefault="001A588D" w:rsidP="001A588D">
      <w:pPr>
        <w:spacing w:after="0" w:line="240" w:lineRule="auto"/>
      </w:pPr>
      <w:r>
        <w:separator/>
      </w:r>
    </w:p>
  </w:footnote>
  <w:footnote w:type="continuationSeparator" w:id="0">
    <w:p w:rsidR="001A588D" w:rsidRDefault="001A588D" w:rsidP="001A58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305F"/>
    <w:multiLevelType w:val="hybridMultilevel"/>
    <w:tmpl w:val="E4FE69A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EN.CategoryHeadingStyles" w:val="&lt;section-heading-styles&gt;&lt;category-title alignment=&quot;1&quot;&gt;&lt;/category-title&gt;&lt;category-heading alignment=&quot;1&quot;&gt;&lt;/category-heading&gt;&lt;/section-heading-styles&gt;"/>
    <w:docVar w:name="EN.DefaultReferenceGroups" w:val="&lt;reference-groups&gt;&lt;reference-group&gt;&lt;kind&gt;1&lt;/kind&gt;&lt;heading&gt;&lt;/heading&gt;&lt;alignment&gt;0&lt;/alignment&gt;&lt;records&gt;&lt;record&gt;&lt;key app=&quot;EN&quot; db-id=&quot;e5pdwza5hvxvxaedfpsx25fodf5vdtvedef0&quot; timestamp=&quot;1450328566&quot;&gt;1779&lt;/key&gt;&lt;/record&gt;&lt;record&gt;&lt;key app=&quot;EN&quot; db-id=&quot;e5pdwza5hvxvxaedfpsx25fodf5vdtvedef0&quot; timestamp=&quot;1451716987&quot;&gt;1784&lt;/key&gt;&lt;/record&gt;&lt;record&gt;&lt;key app=&quot;EN&quot; db-id=&quot;e5pdwza5hvxvxaedfpsx25fodf5vdtvedef0&quot; timestamp=&quot;1451708585&quot;&gt;1783&lt;/key&gt;&lt;/record&gt;&lt;record&gt;&lt;key app=&quot;EN&quot; db-id=&quot;e5pdwza5hvxvxaedfpsx25fodf5vdtvedef0&quot; timestamp=&quot;1451707045&quot;&gt;1782&lt;/key&gt;&lt;/record&gt;&lt;record&gt;&lt;key app=&quot;EN&quot; db-id=&quot;e5pdwza5hvxvxaedfpsx25fodf5vdtvedef0&quot; timestamp=&quot;1370763361&quot;&gt;297&lt;/key&gt;&lt;/record&gt;&lt;record&gt;&lt;key app=&quot;EN&quot; db-id=&quot;e5pdwza5hvxvxaedfpsx25fodf5vdtvedef0&quot; timestamp=&quot;1375084756&quot;&gt;1660&lt;/key&gt;&lt;/record&gt;&lt;record&gt;&lt;key app=&quot;EN&quot; db-id=&quot;e5pdwza5hvxvxaedfpsx25fodf5vdtvedef0&quot; timestamp=&quot;1366096255&quot;&gt;177&lt;/key&gt;&lt;/record&gt;&lt;record&gt;&lt;key app=&quot;EN&quot; db-id=&quot;e5pdwza5hvxvxaedfpsx25fodf5vdtvedef0&quot;&gt;1694&lt;/key&gt;&lt;/record&gt;&lt;/records&gt;&lt;/reference-group&gt;&lt;/reference-groups&gt;"/>
    <w:docVar w:name="EN.InstantFormat" w:val="&lt;ENInstantFormat&gt;&lt;Enabled&gt;1&lt;/Enabled&gt;&lt;ScanUnformatted&gt;1&lt;/ScanUnformatted&gt;&lt;ScanChanges&gt;1&lt;/ScanChanges&gt;&lt;Suspended&gt;0&lt;/Suspended&gt;&lt;/ENInstantFormat&gt;"/>
    <w:docVar w:name="EN.Layout" w:val="&lt;ENLayout&gt;&lt;Style&gt;Sage Vancouver Cop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pdwza5hvxvxaedfpsx25fodf5vdtvedef0&quot;&gt;My EndNote Library Copy&lt;record-ids&gt;&lt;item&gt;177&lt;/item&gt;&lt;item&gt;297&lt;/item&gt;&lt;item&gt;1660&lt;/item&gt;&lt;item&gt;1779&lt;/item&gt;&lt;item&gt;1782&lt;/item&gt;&lt;item&gt;1783&lt;/item&gt;&lt;item&gt;1784&lt;/item&gt;&lt;/record-ids&gt;&lt;/item&gt;&lt;/Libraries&gt;"/>
  </w:docVars>
  <w:rsids>
    <w:rsidRoot w:val="00294EE8"/>
    <w:rsid w:val="00011FEE"/>
    <w:rsid w:val="0001464C"/>
    <w:rsid w:val="00020FF2"/>
    <w:rsid w:val="00031211"/>
    <w:rsid w:val="0003523F"/>
    <w:rsid w:val="000413A0"/>
    <w:rsid w:val="00050FDF"/>
    <w:rsid w:val="000520C6"/>
    <w:rsid w:val="0005533C"/>
    <w:rsid w:val="00065398"/>
    <w:rsid w:val="00070182"/>
    <w:rsid w:val="000724CE"/>
    <w:rsid w:val="00082648"/>
    <w:rsid w:val="00082AD3"/>
    <w:rsid w:val="000846C6"/>
    <w:rsid w:val="00084E49"/>
    <w:rsid w:val="0008588A"/>
    <w:rsid w:val="00085D75"/>
    <w:rsid w:val="00090C94"/>
    <w:rsid w:val="000A00AB"/>
    <w:rsid w:val="000D32B7"/>
    <w:rsid w:val="000E0C92"/>
    <w:rsid w:val="000E6B59"/>
    <w:rsid w:val="00124414"/>
    <w:rsid w:val="00130449"/>
    <w:rsid w:val="0014664D"/>
    <w:rsid w:val="00150C4A"/>
    <w:rsid w:val="001522A9"/>
    <w:rsid w:val="00170972"/>
    <w:rsid w:val="00172005"/>
    <w:rsid w:val="00175A30"/>
    <w:rsid w:val="00184089"/>
    <w:rsid w:val="00186BE8"/>
    <w:rsid w:val="00192DC2"/>
    <w:rsid w:val="001A588D"/>
    <w:rsid w:val="001B33F7"/>
    <w:rsid w:val="001B6F7A"/>
    <w:rsid w:val="001B70A5"/>
    <w:rsid w:val="001C7C8F"/>
    <w:rsid w:val="001D3689"/>
    <w:rsid w:val="001D7BDE"/>
    <w:rsid w:val="001E01CD"/>
    <w:rsid w:val="001F6544"/>
    <w:rsid w:val="00203605"/>
    <w:rsid w:val="002054EB"/>
    <w:rsid w:val="00230DAF"/>
    <w:rsid w:val="002314B7"/>
    <w:rsid w:val="00234B00"/>
    <w:rsid w:val="0026009D"/>
    <w:rsid w:val="0026125D"/>
    <w:rsid w:val="0027432A"/>
    <w:rsid w:val="00285246"/>
    <w:rsid w:val="0029328D"/>
    <w:rsid w:val="00294EE8"/>
    <w:rsid w:val="002C0DEA"/>
    <w:rsid w:val="002C164B"/>
    <w:rsid w:val="002D3941"/>
    <w:rsid w:val="002E1C45"/>
    <w:rsid w:val="002E4FE4"/>
    <w:rsid w:val="002F35C3"/>
    <w:rsid w:val="002F625A"/>
    <w:rsid w:val="00301C9B"/>
    <w:rsid w:val="00305862"/>
    <w:rsid w:val="00305A3A"/>
    <w:rsid w:val="00310821"/>
    <w:rsid w:val="00315DA1"/>
    <w:rsid w:val="003264D6"/>
    <w:rsid w:val="003449AD"/>
    <w:rsid w:val="00350004"/>
    <w:rsid w:val="00356B11"/>
    <w:rsid w:val="00371027"/>
    <w:rsid w:val="00373461"/>
    <w:rsid w:val="003830E0"/>
    <w:rsid w:val="00384D26"/>
    <w:rsid w:val="0039306F"/>
    <w:rsid w:val="00394986"/>
    <w:rsid w:val="003A0E38"/>
    <w:rsid w:val="003A4B3B"/>
    <w:rsid w:val="003B2237"/>
    <w:rsid w:val="003C0CA0"/>
    <w:rsid w:val="003D5185"/>
    <w:rsid w:val="003E4642"/>
    <w:rsid w:val="003F2D90"/>
    <w:rsid w:val="003F60B7"/>
    <w:rsid w:val="00416787"/>
    <w:rsid w:val="00432E22"/>
    <w:rsid w:val="00447B9A"/>
    <w:rsid w:val="0047136D"/>
    <w:rsid w:val="00485BEF"/>
    <w:rsid w:val="004A5792"/>
    <w:rsid w:val="004A782F"/>
    <w:rsid w:val="004B07C9"/>
    <w:rsid w:val="004B097E"/>
    <w:rsid w:val="004C12E2"/>
    <w:rsid w:val="004C2F7F"/>
    <w:rsid w:val="004F415A"/>
    <w:rsid w:val="004F4EB0"/>
    <w:rsid w:val="004F67B9"/>
    <w:rsid w:val="00516877"/>
    <w:rsid w:val="005318BD"/>
    <w:rsid w:val="00537DB4"/>
    <w:rsid w:val="005431BE"/>
    <w:rsid w:val="005476C5"/>
    <w:rsid w:val="00591612"/>
    <w:rsid w:val="00595CAA"/>
    <w:rsid w:val="005975BA"/>
    <w:rsid w:val="005B1628"/>
    <w:rsid w:val="005C294F"/>
    <w:rsid w:val="005C75C8"/>
    <w:rsid w:val="005D0A97"/>
    <w:rsid w:val="005D6D9E"/>
    <w:rsid w:val="005E0F15"/>
    <w:rsid w:val="005E3916"/>
    <w:rsid w:val="005F06E5"/>
    <w:rsid w:val="005F1E46"/>
    <w:rsid w:val="005F28B6"/>
    <w:rsid w:val="005F5CA5"/>
    <w:rsid w:val="00603A07"/>
    <w:rsid w:val="00614269"/>
    <w:rsid w:val="00616745"/>
    <w:rsid w:val="00622AB0"/>
    <w:rsid w:val="00624EEF"/>
    <w:rsid w:val="00630445"/>
    <w:rsid w:val="00640C4F"/>
    <w:rsid w:val="00643060"/>
    <w:rsid w:val="00644455"/>
    <w:rsid w:val="00645608"/>
    <w:rsid w:val="006456E7"/>
    <w:rsid w:val="0065502E"/>
    <w:rsid w:val="00692AA5"/>
    <w:rsid w:val="00692DD5"/>
    <w:rsid w:val="006A32EB"/>
    <w:rsid w:val="006D6BBD"/>
    <w:rsid w:val="006F34C2"/>
    <w:rsid w:val="006F3E7D"/>
    <w:rsid w:val="0071126B"/>
    <w:rsid w:val="00716D6C"/>
    <w:rsid w:val="00722373"/>
    <w:rsid w:val="00723EED"/>
    <w:rsid w:val="0073019A"/>
    <w:rsid w:val="00733565"/>
    <w:rsid w:val="00737745"/>
    <w:rsid w:val="00746397"/>
    <w:rsid w:val="00752735"/>
    <w:rsid w:val="007605C2"/>
    <w:rsid w:val="007607B1"/>
    <w:rsid w:val="00763F06"/>
    <w:rsid w:val="007743AD"/>
    <w:rsid w:val="007A4BBF"/>
    <w:rsid w:val="007A5A86"/>
    <w:rsid w:val="007D59A3"/>
    <w:rsid w:val="007F6AF3"/>
    <w:rsid w:val="00803B29"/>
    <w:rsid w:val="008347D3"/>
    <w:rsid w:val="008365AF"/>
    <w:rsid w:val="00880B39"/>
    <w:rsid w:val="008B432A"/>
    <w:rsid w:val="008D2209"/>
    <w:rsid w:val="008F1C4A"/>
    <w:rsid w:val="008F4947"/>
    <w:rsid w:val="00901473"/>
    <w:rsid w:val="00921B39"/>
    <w:rsid w:val="009224A4"/>
    <w:rsid w:val="009242C6"/>
    <w:rsid w:val="009407A0"/>
    <w:rsid w:val="00960C69"/>
    <w:rsid w:val="00973D37"/>
    <w:rsid w:val="00975B6C"/>
    <w:rsid w:val="00982982"/>
    <w:rsid w:val="009C1BAE"/>
    <w:rsid w:val="009C4AEF"/>
    <w:rsid w:val="009D1B6E"/>
    <w:rsid w:val="009D1FB3"/>
    <w:rsid w:val="009E1AFF"/>
    <w:rsid w:val="009E21BE"/>
    <w:rsid w:val="009E273F"/>
    <w:rsid w:val="009F2447"/>
    <w:rsid w:val="009F5785"/>
    <w:rsid w:val="00A02AA1"/>
    <w:rsid w:val="00A0697C"/>
    <w:rsid w:val="00A12958"/>
    <w:rsid w:val="00A153E2"/>
    <w:rsid w:val="00A16834"/>
    <w:rsid w:val="00A412B4"/>
    <w:rsid w:val="00A51285"/>
    <w:rsid w:val="00A6162B"/>
    <w:rsid w:val="00A65163"/>
    <w:rsid w:val="00A919C0"/>
    <w:rsid w:val="00AA7729"/>
    <w:rsid w:val="00AB7A8E"/>
    <w:rsid w:val="00AC4B71"/>
    <w:rsid w:val="00AF24DF"/>
    <w:rsid w:val="00B34F23"/>
    <w:rsid w:val="00B3550D"/>
    <w:rsid w:val="00B36C60"/>
    <w:rsid w:val="00B372C5"/>
    <w:rsid w:val="00B3765C"/>
    <w:rsid w:val="00B71C49"/>
    <w:rsid w:val="00B76815"/>
    <w:rsid w:val="00B8547E"/>
    <w:rsid w:val="00B91BAB"/>
    <w:rsid w:val="00BA2B7B"/>
    <w:rsid w:val="00BB5A26"/>
    <w:rsid w:val="00BB5D40"/>
    <w:rsid w:val="00BC12D5"/>
    <w:rsid w:val="00BC1E3E"/>
    <w:rsid w:val="00BD77CC"/>
    <w:rsid w:val="00C00E4F"/>
    <w:rsid w:val="00C2712F"/>
    <w:rsid w:val="00C323B2"/>
    <w:rsid w:val="00C3755C"/>
    <w:rsid w:val="00C6234F"/>
    <w:rsid w:val="00C70F13"/>
    <w:rsid w:val="00C73C60"/>
    <w:rsid w:val="00C7667A"/>
    <w:rsid w:val="00C822D7"/>
    <w:rsid w:val="00C91C29"/>
    <w:rsid w:val="00CA10C8"/>
    <w:rsid w:val="00CA1C80"/>
    <w:rsid w:val="00CA7405"/>
    <w:rsid w:val="00CB1468"/>
    <w:rsid w:val="00CC141E"/>
    <w:rsid w:val="00CC698B"/>
    <w:rsid w:val="00CE095C"/>
    <w:rsid w:val="00D1569B"/>
    <w:rsid w:val="00D2159C"/>
    <w:rsid w:val="00D470A6"/>
    <w:rsid w:val="00D63F86"/>
    <w:rsid w:val="00D7212C"/>
    <w:rsid w:val="00D95552"/>
    <w:rsid w:val="00DA0136"/>
    <w:rsid w:val="00DC1996"/>
    <w:rsid w:val="00DE360A"/>
    <w:rsid w:val="00DF18AD"/>
    <w:rsid w:val="00DF25E8"/>
    <w:rsid w:val="00DF3C18"/>
    <w:rsid w:val="00E163CB"/>
    <w:rsid w:val="00E37473"/>
    <w:rsid w:val="00E51CAC"/>
    <w:rsid w:val="00E605F3"/>
    <w:rsid w:val="00E61C5F"/>
    <w:rsid w:val="00E62968"/>
    <w:rsid w:val="00E82700"/>
    <w:rsid w:val="00E86891"/>
    <w:rsid w:val="00E929A3"/>
    <w:rsid w:val="00EA0646"/>
    <w:rsid w:val="00EA2898"/>
    <w:rsid w:val="00EA63CD"/>
    <w:rsid w:val="00EC706E"/>
    <w:rsid w:val="00EC7BC3"/>
    <w:rsid w:val="00ED18BA"/>
    <w:rsid w:val="00ED72AB"/>
    <w:rsid w:val="00EE2CAD"/>
    <w:rsid w:val="00EF0ED6"/>
    <w:rsid w:val="00F026ED"/>
    <w:rsid w:val="00F035A5"/>
    <w:rsid w:val="00F273D5"/>
    <w:rsid w:val="00F277B9"/>
    <w:rsid w:val="00F32D99"/>
    <w:rsid w:val="00F40047"/>
    <w:rsid w:val="00F4295A"/>
    <w:rsid w:val="00F432F9"/>
    <w:rsid w:val="00F4442F"/>
    <w:rsid w:val="00F4669F"/>
    <w:rsid w:val="00F54A6B"/>
    <w:rsid w:val="00F619B1"/>
    <w:rsid w:val="00F878B0"/>
    <w:rsid w:val="00F915E8"/>
    <w:rsid w:val="00F927AE"/>
    <w:rsid w:val="00F95736"/>
    <w:rsid w:val="00F96C29"/>
    <w:rsid w:val="00FA2D23"/>
    <w:rsid w:val="00FA79E1"/>
    <w:rsid w:val="00FC26AB"/>
    <w:rsid w:val="00FD7C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C9B"/>
    <w:rPr>
      <w:color w:val="0000FF" w:themeColor="hyperlink"/>
      <w:u w:val="single"/>
    </w:rPr>
  </w:style>
  <w:style w:type="paragraph" w:customStyle="1" w:styleId="EndNoteCategoryHeading">
    <w:name w:val="EndNote Category Heading"/>
    <w:basedOn w:val="Normal"/>
    <w:link w:val="EndNoteCategoryHeadingChar"/>
    <w:rsid w:val="004A5792"/>
    <w:pPr>
      <w:spacing w:before="120" w:after="120"/>
    </w:pPr>
  </w:style>
  <w:style w:type="character" w:customStyle="1" w:styleId="EndNoteCategoryHeadingChar">
    <w:name w:val="EndNote Category Heading Char"/>
    <w:basedOn w:val="DefaultParagraphFont"/>
    <w:link w:val="EndNoteCategoryHeading"/>
    <w:rsid w:val="004A5792"/>
  </w:style>
  <w:style w:type="paragraph" w:customStyle="1" w:styleId="EndNoteCategoryTitle">
    <w:name w:val="EndNote Category Title"/>
    <w:basedOn w:val="Normal"/>
    <w:link w:val="EndNoteCategoryTitleChar"/>
    <w:rsid w:val="004A5792"/>
    <w:pPr>
      <w:spacing w:before="120" w:after="120"/>
      <w:jc w:val="center"/>
    </w:pPr>
  </w:style>
  <w:style w:type="character" w:customStyle="1" w:styleId="EndNoteCategoryTitleChar">
    <w:name w:val="EndNote Category Title Char"/>
    <w:basedOn w:val="DefaultParagraphFont"/>
    <w:link w:val="EndNoteCategoryTitle"/>
    <w:rsid w:val="004A5792"/>
  </w:style>
  <w:style w:type="paragraph" w:customStyle="1" w:styleId="EndNoteBibliographyTitle">
    <w:name w:val="EndNote Bibliography Title"/>
    <w:basedOn w:val="Normal"/>
    <w:link w:val="EndNoteBibliographyTitleChar"/>
    <w:rsid w:val="004A579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4A5792"/>
    <w:rPr>
      <w:rFonts w:ascii="Calibri" w:hAnsi="Calibri"/>
      <w:noProof/>
      <w:lang w:val="en-US"/>
    </w:rPr>
  </w:style>
  <w:style w:type="paragraph" w:customStyle="1" w:styleId="EndNoteBibliography">
    <w:name w:val="EndNote Bibliography"/>
    <w:basedOn w:val="Normal"/>
    <w:link w:val="EndNoteBibliographyChar"/>
    <w:rsid w:val="004A579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4A5792"/>
    <w:rPr>
      <w:rFonts w:ascii="Calibri" w:hAnsi="Calibri"/>
      <w:noProof/>
      <w:lang w:val="en-US"/>
    </w:rPr>
  </w:style>
  <w:style w:type="paragraph" w:styleId="BalloonText">
    <w:name w:val="Balloon Text"/>
    <w:basedOn w:val="Normal"/>
    <w:link w:val="BalloonTextChar"/>
    <w:uiPriority w:val="99"/>
    <w:semiHidden/>
    <w:unhideWhenUsed/>
    <w:rsid w:val="00285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246"/>
    <w:rPr>
      <w:rFonts w:ascii="Tahoma" w:hAnsi="Tahoma" w:cs="Tahoma"/>
      <w:sz w:val="16"/>
      <w:szCs w:val="16"/>
    </w:rPr>
  </w:style>
  <w:style w:type="paragraph" w:styleId="Header">
    <w:name w:val="header"/>
    <w:basedOn w:val="Normal"/>
    <w:link w:val="HeaderChar"/>
    <w:uiPriority w:val="99"/>
    <w:unhideWhenUsed/>
    <w:rsid w:val="001A5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88D"/>
  </w:style>
  <w:style w:type="paragraph" w:styleId="Footer">
    <w:name w:val="footer"/>
    <w:basedOn w:val="Normal"/>
    <w:link w:val="FooterChar"/>
    <w:uiPriority w:val="99"/>
    <w:unhideWhenUsed/>
    <w:rsid w:val="001A5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88D"/>
  </w:style>
  <w:style w:type="character" w:styleId="CommentReference">
    <w:name w:val="annotation reference"/>
    <w:uiPriority w:val="99"/>
    <w:semiHidden/>
    <w:unhideWhenUsed/>
    <w:rsid w:val="00595CAA"/>
    <w:rPr>
      <w:sz w:val="16"/>
      <w:szCs w:val="16"/>
    </w:rPr>
  </w:style>
  <w:style w:type="paragraph" w:styleId="CommentText">
    <w:name w:val="annotation text"/>
    <w:basedOn w:val="Normal"/>
    <w:link w:val="CommentTextChar"/>
    <w:uiPriority w:val="99"/>
    <w:semiHidden/>
    <w:unhideWhenUsed/>
    <w:rsid w:val="00595CAA"/>
    <w:pPr>
      <w:spacing w:after="0" w:line="480" w:lineRule="auto"/>
      <w:jc w:val="both"/>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595CAA"/>
    <w:rPr>
      <w:rFonts w:ascii="Times New Roman" w:eastAsia="Calibri" w:hAnsi="Times New Roman" w:cs="Times New Roman"/>
      <w:sz w:val="20"/>
      <w:szCs w:val="20"/>
    </w:rPr>
  </w:style>
  <w:style w:type="paragraph" w:styleId="ListParagraph">
    <w:name w:val="List Paragraph"/>
    <w:basedOn w:val="Normal"/>
    <w:uiPriority w:val="34"/>
    <w:qFormat/>
    <w:rsid w:val="00595CAA"/>
    <w:pPr>
      <w:spacing w:after="0" w:line="480" w:lineRule="auto"/>
      <w:ind w:left="720"/>
      <w:contextualSpacing/>
      <w:jc w:val="both"/>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999042">
      <w:bodyDiv w:val="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203F-398D-4660-9CFF-68F4E312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9D0C4D6A.dotm</Template>
  <TotalTime>95</TotalTime>
  <Pages>6</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17501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 Thuy Ha Dinh</dc:creator>
  <cp:lastModifiedBy>Thi Thuy Ha Dinh</cp:lastModifiedBy>
  <cp:revision>28</cp:revision>
  <dcterms:created xsi:type="dcterms:W3CDTF">2016-01-18T03:47:00Z</dcterms:created>
  <dcterms:modified xsi:type="dcterms:W3CDTF">2016-01-22T06:26:00Z</dcterms:modified>
</cp:coreProperties>
</file>