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7BD" w:rsidRPr="00586C4E" w:rsidRDefault="00EA07BD" w:rsidP="00EA07BD">
      <w:pPr>
        <w:jc w:val="right"/>
        <w:rPr>
          <w:rFonts w:ascii="Times New Roman" w:hAnsi="Times New Roman"/>
          <w:b/>
          <w:sz w:val="24"/>
        </w:rPr>
      </w:pPr>
      <w:r w:rsidRPr="00586C4E">
        <w:rPr>
          <w:rFonts w:ascii="Times New Roman" w:hAnsi="Times New Roman"/>
          <w:b/>
          <w:noProof/>
          <w:sz w:val="24"/>
          <w:lang w:val="en-US"/>
        </w:rPr>
        <w:drawing>
          <wp:anchor distT="0" distB="0" distL="114300" distR="114300" simplePos="0" relativeHeight="251659264" behindDoc="0" locked="0" layoutInCell="1" allowOverlap="1">
            <wp:simplePos x="0" y="0"/>
            <wp:positionH relativeFrom="page">
              <wp:posOffset>594360</wp:posOffset>
            </wp:positionH>
            <wp:positionV relativeFrom="page">
              <wp:posOffset>772160</wp:posOffset>
            </wp:positionV>
            <wp:extent cx="1572260" cy="538480"/>
            <wp:effectExtent l="25400" t="0" r="7620" b="0"/>
            <wp:wrapNone/>
            <wp:docPr id="5" name="Picture 2" descr="USY_MB1_RGB_Standar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Y_MB1_RGB_Standard_Logo.tif"/>
                    <pic:cNvPicPr>
                      <a:picLocks noChangeAspect="1" noChangeArrowheads="1"/>
                    </pic:cNvPicPr>
                  </pic:nvPicPr>
                  <pic:blipFill>
                    <a:blip r:embed="rId7"/>
                    <a:srcRect/>
                    <a:stretch>
                      <a:fillRect/>
                    </a:stretch>
                  </pic:blipFill>
                  <pic:spPr bwMode="auto">
                    <a:xfrm>
                      <a:off x="0" y="0"/>
                      <a:ext cx="1567180" cy="542925"/>
                    </a:xfrm>
                    <a:prstGeom prst="rect">
                      <a:avLst/>
                    </a:prstGeom>
                    <a:noFill/>
                    <a:ln w="9525">
                      <a:noFill/>
                      <a:miter lim="800000"/>
                      <a:headEnd/>
                      <a:tailEnd/>
                    </a:ln>
                  </pic:spPr>
                </pic:pic>
              </a:graphicData>
            </a:graphic>
          </wp:anchor>
        </w:drawing>
      </w:r>
      <w:r w:rsidRPr="00586C4E">
        <w:rPr>
          <w:rFonts w:ascii="Times New Roman" w:hAnsi="Times New Roman"/>
          <w:b/>
          <w:sz w:val="24"/>
        </w:rPr>
        <w:tab/>
        <w:t>Discipline of Physiotherapy</w:t>
      </w:r>
    </w:p>
    <w:p w:rsidR="00EA07BD" w:rsidRPr="00586C4E" w:rsidRDefault="00EA07BD" w:rsidP="00EA07BD">
      <w:pPr>
        <w:jc w:val="right"/>
        <w:rPr>
          <w:rFonts w:ascii="Times New Roman" w:hAnsi="Times New Roman"/>
          <w:b/>
          <w:sz w:val="24"/>
        </w:rPr>
      </w:pPr>
      <w:r w:rsidRPr="00586C4E">
        <w:rPr>
          <w:rFonts w:ascii="Times New Roman" w:hAnsi="Times New Roman"/>
          <w:b/>
          <w:sz w:val="24"/>
        </w:rPr>
        <w:t>Faculty of Health Sciences</w:t>
      </w:r>
    </w:p>
    <w:p w:rsidR="00EA07BD" w:rsidRPr="00586C4E" w:rsidRDefault="00EA07BD" w:rsidP="00EA07BD">
      <w:pPr>
        <w:jc w:val="right"/>
        <w:rPr>
          <w:rFonts w:ascii="Times New Roman" w:hAnsi="Times New Roman"/>
          <w:b/>
          <w:sz w:val="24"/>
        </w:rPr>
      </w:pPr>
      <w:r w:rsidRPr="00586C4E">
        <w:rPr>
          <w:rFonts w:ascii="Times New Roman" w:hAnsi="Times New Roman"/>
          <w:b/>
          <w:sz w:val="24"/>
        </w:rPr>
        <w:tab/>
      </w:r>
    </w:p>
    <w:p w:rsidR="00EA07BD" w:rsidRPr="00586C4E" w:rsidRDefault="00EA07BD" w:rsidP="00EA07BD">
      <w:pPr>
        <w:pBdr>
          <w:bottom w:val="single" w:sz="12" w:space="1" w:color="auto"/>
        </w:pBdr>
        <w:rPr>
          <w:rFonts w:ascii="Times New Roman" w:hAnsi="Times New Roman"/>
          <w:sz w:val="24"/>
        </w:rPr>
      </w:pPr>
    </w:p>
    <w:p w:rsidR="00EA07BD" w:rsidRPr="00586C4E" w:rsidRDefault="00EA07BD" w:rsidP="00EA07BD">
      <w:pPr>
        <w:pBdr>
          <w:bottom w:val="single" w:sz="12" w:space="1" w:color="auto"/>
        </w:pBdr>
        <w:rPr>
          <w:rFonts w:ascii="Times New Roman" w:hAnsi="Times New Roman"/>
          <w:sz w:val="24"/>
        </w:rPr>
      </w:pPr>
    </w:p>
    <w:p w:rsidR="00EA07BD" w:rsidRPr="00586C4E" w:rsidRDefault="00EA07BD" w:rsidP="00EA07BD">
      <w:pPr>
        <w:pBdr>
          <w:bottom w:val="single" w:sz="12" w:space="1" w:color="auto"/>
        </w:pBdr>
        <w:rPr>
          <w:rFonts w:ascii="Times New Roman" w:hAnsi="Times New Roman"/>
          <w:sz w:val="24"/>
        </w:rPr>
      </w:pPr>
      <w:r w:rsidRPr="00586C4E">
        <w:rPr>
          <w:rFonts w:ascii="Times New Roman" w:hAnsi="Times New Roman"/>
          <w:sz w:val="24"/>
        </w:rPr>
        <w:t>ABN 15 211 513 464</w:t>
      </w:r>
      <w:r w:rsidRPr="00586C4E">
        <w:rPr>
          <w:rFonts w:ascii="Times New Roman" w:hAnsi="Times New Roman"/>
          <w:sz w:val="24"/>
        </w:rPr>
        <w:tab/>
      </w:r>
    </w:p>
    <w:p w:rsidR="00EA07BD" w:rsidRPr="00586C4E" w:rsidRDefault="00EA07BD" w:rsidP="00EA07BD">
      <w:pPr>
        <w:rPr>
          <w:rFonts w:ascii="Times New Roman" w:hAnsi="Times New Roman"/>
          <w:sz w:val="24"/>
        </w:rPr>
      </w:pPr>
      <w:r w:rsidRPr="00586C4E">
        <w:rPr>
          <w:rFonts w:ascii="Times New Roman" w:hAnsi="Times New Roman"/>
          <w:sz w:val="24"/>
        </w:rPr>
        <w:t>Dr. David Kennedy</w:t>
      </w:r>
    </w:p>
    <w:p w:rsidR="00EA07BD" w:rsidRPr="00586C4E" w:rsidRDefault="00EA07BD" w:rsidP="00EA07BD">
      <w:pPr>
        <w:rPr>
          <w:rFonts w:ascii="Times New Roman" w:hAnsi="Times New Roman"/>
          <w:sz w:val="24"/>
        </w:rPr>
      </w:pPr>
      <w:r w:rsidRPr="00586C4E">
        <w:rPr>
          <w:rFonts w:ascii="Times New Roman" w:hAnsi="Times New Roman"/>
          <w:sz w:val="24"/>
        </w:rPr>
        <w:t>Chief Investigator</w:t>
      </w:r>
      <w:r w:rsidRPr="00586C4E">
        <w:rPr>
          <w:rFonts w:ascii="Times New Roman" w:hAnsi="Times New Roman"/>
          <w:sz w:val="24"/>
        </w:rPr>
        <w:tab/>
      </w:r>
      <w:r w:rsidRPr="00586C4E">
        <w:rPr>
          <w:rFonts w:ascii="Times New Roman" w:hAnsi="Times New Roman"/>
          <w:sz w:val="24"/>
        </w:rPr>
        <w:tab/>
      </w:r>
      <w:r w:rsidRPr="00586C4E">
        <w:rPr>
          <w:rFonts w:ascii="Times New Roman" w:hAnsi="Times New Roman"/>
          <w:sz w:val="24"/>
        </w:rPr>
        <w:tab/>
      </w:r>
      <w:r w:rsidRPr="00586C4E">
        <w:rPr>
          <w:rFonts w:ascii="Times New Roman" w:hAnsi="Times New Roman"/>
          <w:sz w:val="24"/>
        </w:rPr>
        <w:tab/>
      </w:r>
      <w:r w:rsidRPr="00586C4E">
        <w:rPr>
          <w:rFonts w:ascii="Times New Roman" w:hAnsi="Times New Roman"/>
          <w:sz w:val="24"/>
        </w:rPr>
        <w:tab/>
      </w:r>
      <w:r w:rsidRPr="00586C4E">
        <w:rPr>
          <w:rFonts w:ascii="Times New Roman" w:hAnsi="Times New Roman"/>
          <w:sz w:val="24"/>
        </w:rPr>
        <w:tab/>
      </w:r>
      <w:r w:rsidRPr="00586C4E">
        <w:rPr>
          <w:rFonts w:ascii="Times New Roman" w:hAnsi="Times New Roman"/>
          <w:sz w:val="24"/>
        </w:rPr>
        <w:tab/>
      </w:r>
      <w:r w:rsidRPr="00586C4E">
        <w:rPr>
          <w:rFonts w:ascii="Times New Roman" w:hAnsi="Times New Roman"/>
          <w:sz w:val="24"/>
        </w:rPr>
        <w:tab/>
      </w:r>
      <w:r w:rsidRPr="00586C4E">
        <w:rPr>
          <w:rFonts w:ascii="Times New Roman" w:hAnsi="Times New Roman"/>
          <w:sz w:val="24"/>
        </w:rPr>
        <w:tab/>
        <w:t xml:space="preserve">       Room 165</w:t>
      </w:r>
    </w:p>
    <w:p w:rsidR="00EA07BD" w:rsidRPr="00586C4E" w:rsidRDefault="00EA07BD" w:rsidP="00EA07BD">
      <w:pPr>
        <w:jc w:val="right"/>
        <w:rPr>
          <w:rFonts w:ascii="Times New Roman" w:hAnsi="Times New Roman"/>
          <w:sz w:val="24"/>
        </w:rPr>
      </w:pPr>
      <w:r w:rsidRPr="00586C4E">
        <w:rPr>
          <w:rFonts w:ascii="Times New Roman" w:hAnsi="Times New Roman"/>
          <w:sz w:val="24"/>
        </w:rPr>
        <w:t>O Block</w:t>
      </w:r>
    </w:p>
    <w:p w:rsidR="00EA07BD" w:rsidRPr="00586C4E" w:rsidRDefault="00EA07BD" w:rsidP="00EA07BD">
      <w:pPr>
        <w:jc w:val="right"/>
        <w:rPr>
          <w:rFonts w:ascii="Times New Roman" w:hAnsi="Times New Roman"/>
          <w:sz w:val="24"/>
        </w:rPr>
      </w:pPr>
      <w:r w:rsidRPr="00586C4E">
        <w:rPr>
          <w:rFonts w:ascii="Times New Roman" w:hAnsi="Times New Roman"/>
          <w:sz w:val="24"/>
        </w:rPr>
        <w:t>Faculty of Health Sciences</w:t>
      </w:r>
    </w:p>
    <w:p w:rsidR="00EA07BD" w:rsidRPr="00586C4E" w:rsidRDefault="00EA07BD" w:rsidP="00EA07BD">
      <w:pPr>
        <w:jc w:val="right"/>
        <w:rPr>
          <w:rFonts w:ascii="Times New Roman" w:hAnsi="Times New Roman"/>
          <w:sz w:val="24"/>
        </w:rPr>
      </w:pPr>
      <w:r w:rsidRPr="00586C4E">
        <w:rPr>
          <w:rFonts w:ascii="Times New Roman" w:hAnsi="Times New Roman"/>
          <w:sz w:val="24"/>
        </w:rPr>
        <w:t>The University of Sydney</w:t>
      </w:r>
    </w:p>
    <w:p w:rsidR="00EA07BD" w:rsidRPr="00586C4E" w:rsidRDefault="00EA07BD" w:rsidP="00EA07BD">
      <w:pPr>
        <w:jc w:val="right"/>
        <w:rPr>
          <w:rFonts w:ascii="Times New Roman" w:hAnsi="Times New Roman"/>
          <w:sz w:val="24"/>
        </w:rPr>
      </w:pPr>
      <w:r w:rsidRPr="00586C4E">
        <w:rPr>
          <w:rFonts w:ascii="Times New Roman" w:hAnsi="Times New Roman"/>
          <w:sz w:val="24"/>
        </w:rPr>
        <w:t>75 East Street</w:t>
      </w:r>
    </w:p>
    <w:p w:rsidR="00EA07BD" w:rsidRPr="00586C4E" w:rsidRDefault="00EA07BD" w:rsidP="00EA07BD">
      <w:pPr>
        <w:jc w:val="right"/>
        <w:rPr>
          <w:rFonts w:ascii="Times New Roman" w:hAnsi="Times New Roman"/>
          <w:sz w:val="24"/>
        </w:rPr>
      </w:pPr>
      <w:r w:rsidRPr="00586C4E">
        <w:rPr>
          <w:rFonts w:ascii="Times New Roman" w:hAnsi="Times New Roman"/>
          <w:sz w:val="24"/>
        </w:rPr>
        <w:t>Lidcombe, NSW, 2141</w:t>
      </w:r>
    </w:p>
    <w:p w:rsidR="00EA07BD" w:rsidRPr="00586C4E" w:rsidRDefault="00EA07BD" w:rsidP="00EA07BD">
      <w:pPr>
        <w:jc w:val="right"/>
        <w:rPr>
          <w:rFonts w:ascii="Times New Roman" w:hAnsi="Times New Roman"/>
          <w:sz w:val="24"/>
        </w:rPr>
      </w:pPr>
      <w:r w:rsidRPr="00586C4E">
        <w:rPr>
          <w:rFonts w:ascii="Times New Roman" w:hAnsi="Times New Roman"/>
          <w:sz w:val="24"/>
        </w:rPr>
        <w:t>Telephone:   +61 2 9351 9589</w:t>
      </w:r>
    </w:p>
    <w:p w:rsidR="00EA07BD" w:rsidRPr="00586C4E" w:rsidRDefault="00EA07BD" w:rsidP="00EA07BD">
      <w:pPr>
        <w:jc w:val="right"/>
        <w:rPr>
          <w:rFonts w:ascii="Times New Roman" w:hAnsi="Times New Roman"/>
          <w:sz w:val="24"/>
        </w:rPr>
      </w:pPr>
      <w:r w:rsidRPr="00586C4E">
        <w:rPr>
          <w:rFonts w:ascii="Times New Roman" w:hAnsi="Times New Roman"/>
          <w:sz w:val="24"/>
        </w:rPr>
        <w:t>Email: david.kennedy@sydney.edu.au</w:t>
      </w:r>
    </w:p>
    <w:p w:rsidR="00EA07BD" w:rsidRPr="00586C4E" w:rsidRDefault="00EA07BD" w:rsidP="00EA07BD">
      <w:pPr>
        <w:jc w:val="right"/>
        <w:rPr>
          <w:rFonts w:ascii="Times New Roman" w:hAnsi="Times New Roman"/>
          <w:sz w:val="24"/>
        </w:rPr>
      </w:pPr>
      <w:r w:rsidRPr="00586C4E">
        <w:rPr>
          <w:rFonts w:ascii="Times New Roman" w:hAnsi="Times New Roman"/>
          <w:sz w:val="24"/>
        </w:rPr>
        <w:t>Web: http://www.sydney.edu.au</w:t>
      </w:r>
    </w:p>
    <w:p w:rsidR="00EA07BD" w:rsidRPr="00586C4E" w:rsidRDefault="00EA07BD" w:rsidP="00EA07BD">
      <w:pPr>
        <w:rPr>
          <w:rFonts w:ascii="Times New Roman" w:hAnsi="Times New Roman"/>
          <w:sz w:val="24"/>
        </w:rPr>
      </w:pPr>
    </w:p>
    <w:p w:rsidR="00EA07BD" w:rsidRPr="00586C4E" w:rsidRDefault="00EA07BD" w:rsidP="00EA07BD">
      <w:pPr>
        <w:jc w:val="center"/>
        <w:rPr>
          <w:rFonts w:ascii="Times New Roman" w:hAnsi="Times New Roman"/>
          <w:b/>
          <w:sz w:val="24"/>
        </w:rPr>
      </w:pPr>
      <w:r w:rsidRPr="00586C4E">
        <w:rPr>
          <w:rFonts w:ascii="Times New Roman" w:hAnsi="Times New Roman"/>
          <w:b/>
          <w:sz w:val="24"/>
        </w:rPr>
        <w:t>Do interventions targeting proprioceptive feedback and exercise improve functional gait and reduce falls and falls risk in people with multiple sclerosis?</w:t>
      </w:r>
    </w:p>
    <w:p w:rsidR="00EA07BD" w:rsidRPr="00586C4E" w:rsidRDefault="00EA07BD" w:rsidP="00EA07BD">
      <w:pPr>
        <w:rPr>
          <w:rFonts w:ascii="Times New Roman" w:hAnsi="Times New Roman"/>
          <w:sz w:val="24"/>
        </w:rPr>
      </w:pPr>
    </w:p>
    <w:p w:rsidR="00EA07BD" w:rsidRPr="00586C4E" w:rsidRDefault="00EA07BD" w:rsidP="00EA07BD">
      <w:pPr>
        <w:jc w:val="center"/>
        <w:rPr>
          <w:rFonts w:ascii="Times New Roman" w:hAnsi="Times New Roman"/>
          <w:b/>
          <w:sz w:val="24"/>
        </w:rPr>
      </w:pPr>
      <w:r w:rsidRPr="00586C4E">
        <w:rPr>
          <w:rFonts w:ascii="Times New Roman" w:hAnsi="Times New Roman"/>
          <w:b/>
          <w:sz w:val="24"/>
        </w:rPr>
        <w:t>PARTICIPANT INFORMATION STATEMENT</w:t>
      </w:r>
    </w:p>
    <w:p w:rsidR="00EA07BD" w:rsidRPr="00586C4E" w:rsidRDefault="00EA07BD" w:rsidP="00EA07BD">
      <w:pPr>
        <w:rPr>
          <w:rFonts w:ascii="Times New Roman" w:hAnsi="Times New Roman"/>
          <w:sz w:val="24"/>
        </w:rPr>
      </w:pPr>
    </w:p>
    <w:p w:rsidR="00EA07BD" w:rsidRPr="00586C4E" w:rsidRDefault="00EA07BD" w:rsidP="00EA07BD">
      <w:pPr>
        <w:rPr>
          <w:rFonts w:ascii="Times New Roman" w:hAnsi="Times New Roman"/>
          <w:b/>
          <w:sz w:val="24"/>
        </w:rPr>
      </w:pPr>
      <w:r w:rsidRPr="00586C4E">
        <w:rPr>
          <w:rFonts w:ascii="Times New Roman" w:hAnsi="Times New Roman"/>
          <w:b/>
          <w:sz w:val="24"/>
        </w:rPr>
        <w:t>What is this study about?</w:t>
      </w:r>
    </w:p>
    <w:p w:rsidR="00EA07BD" w:rsidRPr="00586C4E" w:rsidRDefault="00EA07BD" w:rsidP="00EA07BD">
      <w:pPr>
        <w:rPr>
          <w:rFonts w:ascii="Times New Roman" w:hAnsi="Times New Roman"/>
          <w:sz w:val="24"/>
        </w:rPr>
      </w:pPr>
    </w:p>
    <w:p w:rsidR="00EA07BD" w:rsidRPr="00586C4E" w:rsidRDefault="00EA07BD" w:rsidP="00EA07BD">
      <w:pPr>
        <w:rPr>
          <w:rFonts w:ascii="Times New Roman" w:hAnsi="Times New Roman"/>
          <w:sz w:val="24"/>
        </w:rPr>
      </w:pPr>
      <w:r w:rsidRPr="00586C4E">
        <w:rPr>
          <w:rFonts w:ascii="Times New Roman" w:hAnsi="Times New Roman"/>
          <w:sz w:val="24"/>
        </w:rPr>
        <w:t xml:space="preserve">You are invited to take part in a research study of exercise interventions to improve walking and reduce falls and falls risk in people with Multiple Sclerosis (MS). </w:t>
      </w:r>
    </w:p>
    <w:p w:rsidR="00EA07BD" w:rsidRPr="00586C4E" w:rsidRDefault="00EA07BD" w:rsidP="00EA07BD">
      <w:pPr>
        <w:rPr>
          <w:rFonts w:ascii="Times New Roman" w:hAnsi="Times New Roman"/>
          <w:sz w:val="24"/>
        </w:rPr>
      </w:pPr>
    </w:p>
    <w:p w:rsidR="00EA07BD" w:rsidRPr="00586C4E" w:rsidRDefault="00EA07BD" w:rsidP="00EA07BD">
      <w:pPr>
        <w:rPr>
          <w:rFonts w:ascii="Times New Roman" w:hAnsi="Times New Roman"/>
          <w:sz w:val="24"/>
        </w:rPr>
      </w:pPr>
      <w:r w:rsidRPr="00586C4E">
        <w:rPr>
          <w:rFonts w:ascii="Times New Roman" w:hAnsi="Times New Roman"/>
          <w:sz w:val="24"/>
        </w:rPr>
        <w:t xml:space="preserve">We, the investigators, hope to learn whether the addition of interventions targeting sensory feedback </w:t>
      </w:r>
      <w:r w:rsidR="006D49AF" w:rsidRPr="00586C4E">
        <w:rPr>
          <w:rFonts w:ascii="Times New Roman" w:hAnsi="Times New Roman"/>
          <w:sz w:val="24"/>
        </w:rPr>
        <w:t xml:space="preserve">about movement (proprioception) </w:t>
      </w:r>
      <w:r w:rsidRPr="00586C4E">
        <w:rPr>
          <w:rFonts w:ascii="Times New Roman" w:hAnsi="Times New Roman"/>
          <w:sz w:val="24"/>
        </w:rPr>
        <w:t>during exercise can improve mobility, safety, and reduce falls in people with MS.</w:t>
      </w:r>
    </w:p>
    <w:p w:rsidR="00EA07BD" w:rsidRPr="00586C4E" w:rsidRDefault="00EA07BD" w:rsidP="00EA07BD">
      <w:pPr>
        <w:rPr>
          <w:rFonts w:ascii="Times New Roman" w:hAnsi="Times New Roman"/>
          <w:sz w:val="24"/>
        </w:rPr>
      </w:pPr>
    </w:p>
    <w:p w:rsidR="00EA07BD" w:rsidRPr="00586C4E" w:rsidRDefault="00EA07BD" w:rsidP="00EA07BD">
      <w:pPr>
        <w:rPr>
          <w:rFonts w:ascii="Times New Roman" w:hAnsi="Times New Roman"/>
          <w:b/>
          <w:sz w:val="24"/>
        </w:rPr>
      </w:pPr>
      <w:r w:rsidRPr="00586C4E">
        <w:rPr>
          <w:rFonts w:ascii="Times New Roman" w:hAnsi="Times New Roman"/>
          <w:b/>
          <w:sz w:val="24"/>
        </w:rPr>
        <w:t>Who is being invited to participate in this research?</w:t>
      </w:r>
    </w:p>
    <w:p w:rsidR="00EA07BD" w:rsidRPr="00586C4E" w:rsidRDefault="00EA07BD" w:rsidP="00EA07BD">
      <w:pPr>
        <w:rPr>
          <w:rFonts w:ascii="Times New Roman" w:hAnsi="Times New Roman"/>
          <w:sz w:val="24"/>
        </w:rPr>
      </w:pPr>
    </w:p>
    <w:p w:rsidR="00EA07BD" w:rsidRPr="00586C4E" w:rsidRDefault="00EA07BD" w:rsidP="00EA07BD">
      <w:pPr>
        <w:rPr>
          <w:rFonts w:ascii="Times New Roman" w:hAnsi="Times New Roman"/>
          <w:sz w:val="24"/>
        </w:rPr>
      </w:pPr>
      <w:r w:rsidRPr="00586C4E">
        <w:rPr>
          <w:rFonts w:ascii="Times New Roman" w:hAnsi="Times New Roman"/>
          <w:sz w:val="24"/>
        </w:rPr>
        <w:t>You have been invited to participate in this study because you registered your interest in the study by responding to one of our advertisements, and you meet the following inclusion criteria:</w:t>
      </w:r>
    </w:p>
    <w:p w:rsidR="00EA07BD" w:rsidRPr="00586C4E" w:rsidRDefault="00EA07BD" w:rsidP="00EA07BD">
      <w:pPr>
        <w:rPr>
          <w:rFonts w:ascii="Times New Roman" w:hAnsi="Times New Roman"/>
          <w:sz w:val="24"/>
        </w:rPr>
      </w:pPr>
    </w:p>
    <w:p w:rsidR="00EA07BD" w:rsidRPr="00586C4E" w:rsidRDefault="00EA07BD" w:rsidP="00EA07BD">
      <w:pPr>
        <w:ind w:left="360"/>
        <w:rPr>
          <w:rFonts w:ascii="Times New Roman" w:hAnsi="Times New Roman"/>
          <w:sz w:val="24"/>
        </w:rPr>
      </w:pPr>
      <w:r w:rsidRPr="00586C4E">
        <w:rPr>
          <w:rFonts w:ascii="Times New Roman" w:hAnsi="Times New Roman"/>
          <w:sz w:val="24"/>
        </w:rPr>
        <w:t>You are aged between 18-65</w:t>
      </w:r>
    </w:p>
    <w:p w:rsidR="00EA07BD" w:rsidRPr="00586C4E" w:rsidRDefault="00EA07BD" w:rsidP="00EA07BD">
      <w:pPr>
        <w:ind w:left="360"/>
        <w:rPr>
          <w:rFonts w:ascii="Times New Roman" w:hAnsi="Times New Roman"/>
          <w:sz w:val="24"/>
        </w:rPr>
      </w:pPr>
      <w:r w:rsidRPr="00586C4E">
        <w:rPr>
          <w:rFonts w:ascii="Times New Roman" w:hAnsi="Times New Roman"/>
          <w:sz w:val="24"/>
        </w:rPr>
        <w:t xml:space="preserve">You have been diagnosed with multiple sclerosis </w:t>
      </w:r>
    </w:p>
    <w:p w:rsidR="00EA07BD" w:rsidRPr="00586C4E" w:rsidRDefault="00EA07BD" w:rsidP="00EA07BD">
      <w:pPr>
        <w:ind w:left="360"/>
        <w:rPr>
          <w:rFonts w:ascii="Times New Roman" w:hAnsi="Times New Roman"/>
          <w:sz w:val="24"/>
        </w:rPr>
      </w:pPr>
      <w:r w:rsidRPr="00586C4E">
        <w:rPr>
          <w:rFonts w:ascii="Times New Roman" w:hAnsi="Times New Roman"/>
          <w:sz w:val="24"/>
        </w:rPr>
        <w:t xml:space="preserve">You have not had any recent major injuries or surgeries to your upper or lower limbs </w:t>
      </w:r>
    </w:p>
    <w:p w:rsidR="00EA07BD" w:rsidRPr="00586C4E" w:rsidRDefault="00EA07BD" w:rsidP="00EA07BD">
      <w:pPr>
        <w:ind w:left="360"/>
        <w:rPr>
          <w:rFonts w:ascii="Times New Roman" w:hAnsi="Times New Roman"/>
          <w:sz w:val="24"/>
        </w:rPr>
      </w:pPr>
      <w:r w:rsidRPr="00586C4E">
        <w:rPr>
          <w:rFonts w:ascii="Times New Roman" w:hAnsi="Times New Roman"/>
          <w:sz w:val="24"/>
        </w:rPr>
        <w:t xml:space="preserve">You can walk independently (with or without the use of an assistive device) </w:t>
      </w:r>
    </w:p>
    <w:p w:rsidR="00EA07BD" w:rsidRPr="00586C4E" w:rsidRDefault="00EA07BD" w:rsidP="00EA07BD">
      <w:pPr>
        <w:ind w:left="360"/>
        <w:rPr>
          <w:rFonts w:ascii="Times New Roman" w:hAnsi="Times New Roman"/>
          <w:sz w:val="24"/>
        </w:rPr>
      </w:pPr>
      <w:r w:rsidRPr="00586C4E">
        <w:rPr>
          <w:rFonts w:ascii="Times New Roman" w:hAnsi="Times New Roman"/>
          <w:sz w:val="24"/>
        </w:rPr>
        <w:t>You have not had a relapse within the last 3 months</w:t>
      </w:r>
    </w:p>
    <w:p w:rsidR="00EA07BD" w:rsidRPr="00586C4E" w:rsidRDefault="00EA07BD" w:rsidP="00EA07BD">
      <w:pPr>
        <w:ind w:left="360"/>
        <w:rPr>
          <w:rFonts w:ascii="Times New Roman" w:hAnsi="Times New Roman"/>
          <w:sz w:val="24"/>
        </w:rPr>
      </w:pPr>
      <w:r w:rsidRPr="00586C4E">
        <w:rPr>
          <w:rFonts w:ascii="Times New Roman" w:hAnsi="Times New Roman"/>
          <w:sz w:val="24"/>
        </w:rPr>
        <w:t>You have not had corticosteroid treatment within 28 days of the study commencement</w:t>
      </w:r>
    </w:p>
    <w:p w:rsidR="00EA07BD" w:rsidRPr="00586C4E" w:rsidRDefault="00EA07BD" w:rsidP="00EA07BD">
      <w:pPr>
        <w:ind w:left="360"/>
        <w:rPr>
          <w:rFonts w:ascii="Times New Roman" w:hAnsi="Times New Roman"/>
          <w:sz w:val="24"/>
        </w:rPr>
      </w:pPr>
      <w:r w:rsidRPr="00586C4E">
        <w:rPr>
          <w:rFonts w:ascii="Times New Roman" w:hAnsi="Times New Roman"/>
          <w:sz w:val="24"/>
        </w:rPr>
        <w:t>You have been cleared by your doctor to engage in exe</w:t>
      </w:r>
      <w:r w:rsidR="00565239" w:rsidRPr="00586C4E">
        <w:rPr>
          <w:rFonts w:ascii="Times New Roman" w:hAnsi="Times New Roman"/>
          <w:sz w:val="24"/>
        </w:rPr>
        <w:t>r</w:t>
      </w:r>
      <w:r w:rsidRPr="00586C4E">
        <w:rPr>
          <w:rFonts w:ascii="Times New Roman" w:hAnsi="Times New Roman"/>
          <w:sz w:val="24"/>
        </w:rPr>
        <w:t>cise</w:t>
      </w:r>
    </w:p>
    <w:p w:rsidR="00EA07BD" w:rsidRPr="00586C4E" w:rsidRDefault="00323546" w:rsidP="00EA07BD">
      <w:pPr>
        <w:ind w:left="360"/>
        <w:rPr>
          <w:rFonts w:ascii="Times New Roman" w:hAnsi="Times New Roman"/>
          <w:sz w:val="24"/>
        </w:rPr>
      </w:pPr>
      <w:r w:rsidRPr="00586C4E">
        <w:rPr>
          <w:rFonts w:ascii="Times New Roman" w:hAnsi="Times New Roman"/>
          <w:sz w:val="24"/>
        </w:rPr>
        <w:t>To your knowledge, y</w:t>
      </w:r>
      <w:r w:rsidR="00EA07BD" w:rsidRPr="00586C4E">
        <w:rPr>
          <w:rFonts w:ascii="Times New Roman" w:hAnsi="Times New Roman"/>
          <w:sz w:val="24"/>
        </w:rPr>
        <w:t>ou are not pregnant</w:t>
      </w:r>
    </w:p>
    <w:p w:rsidR="00EA07BD" w:rsidRPr="00586C4E" w:rsidRDefault="00EA07BD" w:rsidP="00EA07BD">
      <w:pPr>
        <w:rPr>
          <w:rFonts w:ascii="Times New Roman" w:hAnsi="Times New Roman"/>
          <w:sz w:val="24"/>
        </w:rPr>
      </w:pPr>
    </w:p>
    <w:p w:rsidR="00EA07BD" w:rsidRPr="00586C4E" w:rsidRDefault="00EA07BD" w:rsidP="00EA07BD">
      <w:pPr>
        <w:rPr>
          <w:rFonts w:ascii="Times New Roman" w:hAnsi="Times New Roman"/>
          <w:sz w:val="24"/>
        </w:rPr>
      </w:pPr>
      <w:r w:rsidRPr="00586C4E">
        <w:rPr>
          <w:rFonts w:ascii="Times New Roman" w:hAnsi="Times New Roman"/>
          <w:sz w:val="24"/>
        </w:rPr>
        <w:t xml:space="preserve">This Participant Information Statement tells you about the research study. Knowing what is involved will help you decide if you want to take part in the research. Please read this sheet carefully and ask questions about anything that you </w:t>
      </w:r>
      <w:r w:rsidR="00565239" w:rsidRPr="00586C4E">
        <w:rPr>
          <w:rFonts w:ascii="Times New Roman" w:hAnsi="Times New Roman"/>
          <w:sz w:val="24"/>
        </w:rPr>
        <w:t>do not</w:t>
      </w:r>
      <w:r w:rsidRPr="00586C4E">
        <w:rPr>
          <w:rFonts w:ascii="Times New Roman" w:hAnsi="Times New Roman"/>
          <w:sz w:val="24"/>
        </w:rPr>
        <w:t xml:space="preserve"> understand or want to know more about. </w:t>
      </w:r>
    </w:p>
    <w:p w:rsidR="00EA07BD" w:rsidRPr="00586C4E" w:rsidRDefault="00EA07BD" w:rsidP="00EA07BD">
      <w:pPr>
        <w:rPr>
          <w:rFonts w:ascii="Times New Roman" w:hAnsi="Times New Roman"/>
          <w:sz w:val="24"/>
        </w:rPr>
      </w:pPr>
    </w:p>
    <w:p w:rsidR="00EA07BD" w:rsidRPr="00586C4E" w:rsidRDefault="00EA07BD" w:rsidP="00EA07BD">
      <w:pPr>
        <w:rPr>
          <w:rFonts w:ascii="Times New Roman" w:hAnsi="Times New Roman"/>
          <w:sz w:val="24"/>
        </w:rPr>
      </w:pPr>
      <w:r w:rsidRPr="00586C4E">
        <w:rPr>
          <w:rFonts w:ascii="Times New Roman" w:hAnsi="Times New Roman"/>
          <w:sz w:val="24"/>
        </w:rPr>
        <w:t xml:space="preserve">Participation in this research study is voluntary. </w:t>
      </w:r>
    </w:p>
    <w:p w:rsidR="00EA07BD" w:rsidRPr="00586C4E" w:rsidRDefault="00EA07BD" w:rsidP="00EA07BD">
      <w:pPr>
        <w:rPr>
          <w:rFonts w:ascii="Times New Roman" w:hAnsi="Times New Roman"/>
          <w:sz w:val="24"/>
        </w:rPr>
      </w:pPr>
    </w:p>
    <w:p w:rsidR="00EA07BD" w:rsidRPr="00586C4E" w:rsidRDefault="00EA07BD" w:rsidP="00EA07BD">
      <w:pPr>
        <w:rPr>
          <w:rFonts w:ascii="Times New Roman" w:hAnsi="Times New Roman"/>
          <w:sz w:val="24"/>
        </w:rPr>
      </w:pPr>
      <w:r w:rsidRPr="00586C4E">
        <w:rPr>
          <w:rFonts w:ascii="Times New Roman" w:hAnsi="Times New Roman"/>
          <w:sz w:val="24"/>
        </w:rPr>
        <w:t>By giving your consent to take part in this study you are telling us that you:</w:t>
      </w:r>
    </w:p>
    <w:p w:rsidR="00EA07BD" w:rsidRPr="00586C4E" w:rsidRDefault="00EA07BD" w:rsidP="00EA07BD">
      <w:pPr>
        <w:pStyle w:val="ListParagraph"/>
        <w:numPr>
          <w:ilvl w:val="0"/>
          <w:numId w:val="2"/>
        </w:numPr>
        <w:rPr>
          <w:rFonts w:ascii="Times New Roman" w:hAnsi="Times New Roman"/>
          <w:sz w:val="24"/>
        </w:rPr>
      </w:pPr>
      <w:r w:rsidRPr="00586C4E">
        <w:rPr>
          <w:rFonts w:ascii="Times New Roman" w:hAnsi="Times New Roman"/>
          <w:sz w:val="24"/>
        </w:rPr>
        <w:t>Understand what you have read.</w:t>
      </w:r>
    </w:p>
    <w:p w:rsidR="00EA07BD" w:rsidRPr="00586C4E" w:rsidRDefault="00EA07BD" w:rsidP="00EA07BD">
      <w:pPr>
        <w:pStyle w:val="ListParagraph"/>
        <w:numPr>
          <w:ilvl w:val="0"/>
          <w:numId w:val="2"/>
        </w:numPr>
        <w:rPr>
          <w:rFonts w:ascii="Times New Roman" w:hAnsi="Times New Roman"/>
          <w:sz w:val="24"/>
        </w:rPr>
      </w:pPr>
      <w:r w:rsidRPr="00586C4E">
        <w:rPr>
          <w:rFonts w:ascii="Times New Roman" w:hAnsi="Times New Roman"/>
          <w:sz w:val="24"/>
        </w:rPr>
        <w:t>Agree to take part in the research study as outlined below.</w:t>
      </w:r>
    </w:p>
    <w:p w:rsidR="00EA07BD" w:rsidRPr="00586C4E" w:rsidRDefault="00EA07BD" w:rsidP="00EA07BD">
      <w:pPr>
        <w:pStyle w:val="ListParagraph"/>
        <w:numPr>
          <w:ilvl w:val="0"/>
          <w:numId w:val="2"/>
        </w:numPr>
        <w:rPr>
          <w:rFonts w:ascii="Times New Roman" w:hAnsi="Times New Roman"/>
          <w:sz w:val="24"/>
        </w:rPr>
      </w:pPr>
      <w:r w:rsidRPr="00586C4E">
        <w:rPr>
          <w:rFonts w:ascii="Times New Roman" w:hAnsi="Times New Roman"/>
          <w:sz w:val="24"/>
        </w:rPr>
        <w:t>Agree to the use of your personal information as described.</w:t>
      </w:r>
    </w:p>
    <w:p w:rsidR="00EA07BD" w:rsidRPr="00586C4E" w:rsidRDefault="00EA07BD" w:rsidP="00EA07BD">
      <w:pPr>
        <w:rPr>
          <w:rFonts w:ascii="Times New Roman" w:hAnsi="Times New Roman"/>
          <w:sz w:val="24"/>
        </w:rPr>
      </w:pPr>
    </w:p>
    <w:p w:rsidR="00EA07BD" w:rsidRPr="00586C4E" w:rsidRDefault="00EA07BD" w:rsidP="00EA07BD">
      <w:pPr>
        <w:rPr>
          <w:rFonts w:ascii="Times New Roman" w:hAnsi="Times New Roman"/>
          <w:sz w:val="24"/>
        </w:rPr>
      </w:pPr>
      <w:r w:rsidRPr="00586C4E">
        <w:rPr>
          <w:rFonts w:ascii="Times New Roman" w:hAnsi="Times New Roman"/>
          <w:sz w:val="24"/>
        </w:rPr>
        <w:t>You will be given a copy of this Participant Information Statement to keep.</w:t>
      </w:r>
    </w:p>
    <w:p w:rsidR="00EA07BD" w:rsidRPr="00586C4E" w:rsidRDefault="00EA07BD" w:rsidP="00EA07BD">
      <w:pPr>
        <w:rPr>
          <w:rFonts w:ascii="Times New Roman" w:hAnsi="Times New Roman"/>
          <w:sz w:val="24"/>
        </w:rPr>
      </w:pPr>
    </w:p>
    <w:p w:rsidR="00EA07BD" w:rsidRPr="00586C4E" w:rsidRDefault="00EA07BD" w:rsidP="00EA07BD">
      <w:pPr>
        <w:rPr>
          <w:rFonts w:ascii="Times New Roman" w:hAnsi="Times New Roman"/>
          <w:sz w:val="24"/>
        </w:rPr>
      </w:pPr>
      <w:r w:rsidRPr="00586C4E">
        <w:rPr>
          <w:rFonts w:ascii="Times New Roman" w:hAnsi="Times New Roman"/>
          <w:sz w:val="24"/>
        </w:rPr>
        <w:t>The study is being carried out by the following researchers:</w:t>
      </w:r>
    </w:p>
    <w:p w:rsidR="00EA07BD" w:rsidRPr="00586C4E" w:rsidRDefault="00EA07BD" w:rsidP="00EA07BD">
      <w:pPr>
        <w:rPr>
          <w:rFonts w:ascii="Times New Roman" w:hAnsi="Times New Roman"/>
          <w:sz w:val="24"/>
        </w:rPr>
      </w:pPr>
      <w:r w:rsidRPr="00586C4E">
        <w:rPr>
          <w:rFonts w:ascii="Times New Roman" w:hAnsi="Times New Roman"/>
          <w:sz w:val="24"/>
        </w:rPr>
        <w:t>Dr David Kennedy – Lecturer, Discipline of Physiotherapy, Faculty of Health Sciences, University of Sydney</w:t>
      </w:r>
    </w:p>
    <w:p w:rsidR="00EA07BD" w:rsidRPr="00586C4E" w:rsidRDefault="00EA07BD" w:rsidP="00EA07BD">
      <w:pPr>
        <w:rPr>
          <w:rFonts w:ascii="Times New Roman" w:hAnsi="Times New Roman"/>
          <w:sz w:val="24"/>
        </w:rPr>
      </w:pPr>
    </w:p>
    <w:p w:rsidR="00EA07BD" w:rsidRPr="00586C4E" w:rsidRDefault="00EA07BD" w:rsidP="00EA07BD">
      <w:pPr>
        <w:rPr>
          <w:rFonts w:ascii="Times New Roman" w:hAnsi="Times New Roman"/>
          <w:sz w:val="24"/>
        </w:rPr>
      </w:pPr>
      <w:r w:rsidRPr="00586C4E">
        <w:rPr>
          <w:rFonts w:ascii="Times New Roman" w:hAnsi="Times New Roman"/>
          <w:sz w:val="24"/>
        </w:rPr>
        <w:t>Dr. Phu Hoang - Senior Research Officer, Neuroscience Research Australia</w:t>
      </w:r>
    </w:p>
    <w:p w:rsidR="00EA07BD" w:rsidRPr="00586C4E" w:rsidRDefault="00EA07BD" w:rsidP="00EA07BD">
      <w:pPr>
        <w:rPr>
          <w:rFonts w:ascii="Times New Roman" w:hAnsi="Times New Roman"/>
          <w:sz w:val="24"/>
        </w:rPr>
      </w:pPr>
    </w:p>
    <w:p w:rsidR="00EA07BD" w:rsidRPr="00586C4E" w:rsidRDefault="00EA07BD" w:rsidP="00EA07BD">
      <w:pPr>
        <w:rPr>
          <w:rFonts w:ascii="Times New Roman" w:hAnsi="Times New Roman"/>
          <w:sz w:val="24"/>
        </w:rPr>
      </w:pPr>
      <w:r w:rsidRPr="00586C4E">
        <w:rPr>
          <w:rFonts w:ascii="Times New Roman" w:hAnsi="Times New Roman"/>
          <w:sz w:val="24"/>
        </w:rPr>
        <w:t>Associate Professor Colleen Canning - Discipline of Physiotherapy, Faculty of Health Sciences, University of Sydney</w:t>
      </w:r>
    </w:p>
    <w:p w:rsidR="00EA07BD" w:rsidRPr="00586C4E" w:rsidRDefault="00EA07BD" w:rsidP="00EA07BD">
      <w:pPr>
        <w:rPr>
          <w:rFonts w:ascii="Times New Roman" w:hAnsi="Times New Roman"/>
          <w:sz w:val="24"/>
        </w:rPr>
      </w:pPr>
    </w:p>
    <w:p w:rsidR="00A7327A" w:rsidRPr="00586C4E" w:rsidRDefault="00A7327A" w:rsidP="00A7327A">
      <w:pPr>
        <w:rPr>
          <w:rFonts w:ascii="Times New Roman" w:hAnsi="Times New Roman"/>
          <w:sz w:val="24"/>
        </w:rPr>
      </w:pPr>
      <w:r w:rsidRPr="00586C4E">
        <w:rPr>
          <w:rFonts w:ascii="Times New Roman" w:hAnsi="Times New Roman"/>
          <w:sz w:val="24"/>
        </w:rPr>
        <w:t>Professor Stephen Lord - Senior Principal Research Fellow, NHMRC; Conjoint Professor, UNSW, Neuroscience Research Australia</w:t>
      </w:r>
    </w:p>
    <w:p w:rsidR="00A7327A" w:rsidRPr="00586C4E" w:rsidRDefault="00A7327A" w:rsidP="00EA07BD">
      <w:pPr>
        <w:rPr>
          <w:rFonts w:ascii="Times New Roman" w:hAnsi="Times New Roman"/>
          <w:sz w:val="24"/>
        </w:rPr>
      </w:pPr>
    </w:p>
    <w:p w:rsidR="00EA07BD" w:rsidRPr="00586C4E" w:rsidRDefault="00EA07BD" w:rsidP="00EA07BD">
      <w:pPr>
        <w:rPr>
          <w:rFonts w:ascii="Times New Roman" w:hAnsi="Times New Roman"/>
          <w:sz w:val="24"/>
        </w:rPr>
      </w:pPr>
      <w:r w:rsidRPr="00586C4E">
        <w:rPr>
          <w:rFonts w:ascii="Times New Roman" w:hAnsi="Times New Roman"/>
          <w:sz w:val="24"/>
        </w:rPr>
        <w:t>Sylvia Mai – Honours Student, Discipline of Physiotherapy, Faulty of Health Sciences, University of Sydney</w:t>
      </w:r>
    </w:p>
    <w:p w:rsidR="00EA07BD" w:rsidRPr="00586C4E" w:rsidRDefault="00EA07BD" w:rsidP="00EA07BD">
      <w:pPr>
        <w:rPr>
          <w:rFonts w:ascii="Times New Roman" w:hAnsi="Times New Roman"/>
          <w:sz w:val="24"/>
        </w:rPr>
      </w:pPr>
    </w:p>
    <w:p w:rsidR="00EA07BD" w:rsidRPr="00586C4E" w:rsidRDefault="00EA07BD" w:rsidP="00EA07BD">
      <w:pPr>
        <w:rPr>
          <w:rFonts w:ascii="Times New Roman" w:hAnsi="Times New Roman"/>
          <w:sz w:val="24"/>
        </w:rPr>
      </w:pPr>
      <w:r w:rsidRPr="00586C4E">
        <w:rPr>
          <w:rFonts w:ascii="Times New Roman" w:hAnsi="Times New Roman"/>
          <w:sz w:val="24"/>
        </w:rPr>
        <w:t xml:space="preserve">This study is being funded by </w:t>
      </w:r>
      <w:r w:rsidR="00A7327A" w:rsidRPr="00586C4E">
        <w:rPr>
          <w:rFonts w:ascii="Times New Roman" w:hAnsi="Times New Roman"/>
          <w:sz w:val="24"/>
        </w:rPr>
        <w:t>MS Research Australia</w:t>
      </w:r>
      <w:r w:rsidRPr="00586C4E">
        <w:rPr>
          <w:rFonts w:ascii="Times New Roman" w:hAnsi="Times New Roman"/>
          <w:sz w:val="24"/>
        </w:rPr>
        <w:t>.</w:t>
      </w:r>
    </w:p>
    <w:p w:rsidR="00EA07BD" w:rsidRPr="00586C4E" w:rsidRDefault="00EA07BD" w:rsidP="00EA07BD">
      <w:pPr>
        <w:rPr>
          <w:rFonts w:ascii="Times New Roman" w:hAnsi="Times New Roman"/>
          <w:sz w:val="24"/>
        </w:rPr>
      </w:pPr>
    </w:p>
    <w:p w:rsidR="00EA07BD" w:rsidRPr="00586C4E" w:rsidRDefault="00EA07BD" w:rsidP="00EA07BD">
      <w:pPr>
        <w:rPr>
          <w:rFonts w:ascii="Times New Roman" w:hAnsi="Times New Roman"/>
          <w:b/>
          <w:sz w:val="24"/>
        </w:rPr>
      </w:pPr>
      <w:r w:rsidRPr="00586C4E">
        <w:rPr>
          <w:rFonts w:ascii="Times New Roman" w:hAnsi="Times New Roman"/>
          <w:b/>
          <w:sz w:val="24"/>
        </w:rPr>
        <w:t>What will the study involve for me?</w:t>
      </w:r>
    </w:p>
    <w:p w:rsidR="00EA07BD" w:rsidRPr="00586C4E" w:rsidRDefault="00EA07BD" w:rsidP="00EA07BD">
      <w:pPr>
        <w:rPr>
          <w:rFonts w:ascii="Times New Roman" w:hAnsi="Times New Roman"/>
          <w:sz w:val="24"/>
        </w:rPr>
      </w:pPr>
    </w:p>
    <w:p w:rsidR="00EA07BD" w:rsidRPr="00586C4E" w:rsidRDefault="00EA07BD" w:rsidP="00EA07BD">
      <w:pPr>
        <w:rPr>
          <w:rFonts w:ascii="Times New Roman" w:hAnsi="Times New Roman"/>
          <w:sz w:val="24"/>
        </w:rPr>
      </w:pPr>
      <w:r w:rsidRPr="00586C4E">
        <w:rPr>
          <w:rFonts w:ascii="Times New Roman" w:hAnsi="Times New Roman"/>
          <w:sz w:val="24"/>
        </w:rPr>
        <w:t xml:space="preserve">This </w:t>
      </w:r>
      <w:r w:rsidR="00A7327A" w:rsidRPr="00586C4E">
        <w:rPr>
          <w:rFonts w:ascii="Times New Roman" w:hAnsi="Times New Roman"/>
          <w:sz w:val="24"/>
        </w:rPr>
        <w:t>s</w:t>
      </w:r>
      <w:r w:rsidRPr="00586C4E">
        <w:rPr>
          <w:rFonts w:ascii="Times New Roman" w:hAnsi="Times New Roman"/>
          <w:sz w:val="24"/>
        </w:rPr>
        <w:t>tud</w:t>
      </w:r>
      <w:r w:rsidR="00A7327A" w:rsidRPr="00586C4E">
        <w:rPr>
          <w:rFonts w:ascii="Times New Roman" w:hAnsi="Times New Roman"/>
          <w:sz w:val="24"/>
        </w:rPr>
        <w:t>y</w:t>
      </w:r>
      <w:r w:rsidRPr="00586C4E">
        <w:rPr>
          <w:rFonts w:ascii="Times New Roman" w:hAnsi="Times New Roman"/>
          <w:sz w:val="24"/>
        </w:rPr>
        <w:t xml:space="preserve"> examin</w:t>
      </w:r>
      <w:r w:rsidR="00A7327A" w:rsidRPr="00586C4E">
        <w:rPr>
          <w:rFonts w:ascii="Times New Roman" w:hAnsi="Times New Roman"/>
          <w:sz w:val="24"/>
        </w:rPr>
        <w:t>es an</w:t>
      </w:r>
      <w:r w:rsidRPr="00586C4E">
        <w:rPr>
          <w:rFonts w:ascii="Times New Roman" w:hAnsi="Times New Roman"/>
          <w:sz w:val="24"/>
        </w:rPr>
        <w:t xml:space="preserve"> intervention that provide</w:t>
      </w:r>
      <w:r w:rsidR="00A7327A" w:rsidRPr="00586C4E">
        <w:rPr>
          <w:rFonts w:ascii="Times New Roman" w:hAnsi="Times New Roman"/>
          <w:sz w:val="24"/>
        </w:rPr>
        <w:t>s</w:t>
      </w:r>
      <w:r w:rsidRPr="00586C4E">
        <w:rPr>
          <w:rFonts w:ascii="Times New Roman" w:hAnsi="Times New Roman"/>
          <w:sz w:val="24"/>
        </w:rPr>
        <w:t xml:space="preserve"> additional sensory feedback during exercise. </w:t>
      </w:r>
      <w:r w:rsidR="00A7327A" w:rsidRPr="00586C4E">
        <w:rPr>
          <w:rFonts w:ascii="Times New Roman" w:hAnsi="Times New Roman"/>
          <w:sz w:val="24"/>
        </w:rPr>
        <w:t>We are investigating the</w:t>
      </w:r>
      <w:r w:rsidRPr="00586C4E">
        <w:rPr>
          <w:rFonts w:ascii="Times New Roman" w:hAnsi="Times New Roman"/>
          <w:sz w:val="24"/>
        </w:rPr>
        <w:t xml:space="preserve"> effectiveness of home-based whole-body vibration training to improve mobility outcomes and reduce prospective falls</w:t>
      </w:r>
      <w:r w:rsidR="00496623" w:rsidRPr="00586C4E">
        <w:rPr>
          <w:rFonts w:ascii="Times New Roman" w:hAnsi="Times New Roman"/>
          <w:sz w:val="24"/>
        </w:rPr>
        <w:t xml:space="preserve"> and or falls risk</w:t>
      </w:r>
      <w:r w:rsidRPr="00586C4E">
        <w:rPr>
          <w:rFonts w:ascii="Times New Roman" w:hAnsi="Times New Roman"/>
          <w:sz w:val="24"/>
        </w:rPr>
        <w:t xml:space="preserve"> compared to standard exercises in people with MS. </w:t>
      </w:r>
    </w:p>
    <w:p w:rsidR="00F47341" w:rsidRPr="00586C4E" w:rsidRDefault="00F47341" w:rsidP="00EA07BD">
      <w:pPr>
        <w:rPr>
          <w:rFonts w:ascii="Times New Roman" w:hAnsi="Times New Roman"/>
          <w:sz w:val="24"/>
        </w:rPr>
      </w:pPr>
    </w:p>
    <w:p w:rsidR="00EA07BD" w:rsidRPr="00586C4E" w:rsidRDefault="00F47341" w:rsidP="00EA07BD">
      <w:pPr>
        <w:rPr>
          <w:rFonts w:ascii="Times New Roman" w:hAnsi="Times New Roman"/>
          <w:sz w:val="24"/>
        </w:rPr>
      </w:pPr>
      <w:r w:rsidRPr="00586C4E">
        <w:rPr>
          <w:rFonts w:ascii="Times New Roman" w:hAnsi="Times New Roman"/>
          <w:sz w:val="24"/>
        </w:rPr>
        <w:br w:type="page"/>
      </w:r>
      <w:r w:rsidR="00EA07BD" w:rsidRPr="00586C4E">
        <w:rPr>
          <w:rFonts w:ascii="Times New Roman" w:hAnsi="Times New Roman"/>
          <w:b/>
          <w:sz w:val="24"/>
        </w:rPr>
        <w:t>The use of whole body vibration during exercise to reduce falls and improve mobility</w:t>
      </w:r>
    </w:p>
    <w:p w:rsidR="00EA07BD" w:rsidRPr="00586C4E" w:rsidRDefault="00EA07BD" w:rsidP="00EA07BD">
      <w:pPr>
        <w:rPr>
          <w:rFonts w:ascii="Times New Roman" w:hAnsi="Times New Roman"/>
          <w:sz w:val="24"/>
        </w:rPr>
      </w:pPr>
      <w:r w:rsidRPr="00586C4E">
        <w:rPr>
          <w:rFonts w:ascii="Times New Roman" w:hAnsi="Times New Roman"/>
          <w:sz w:val="24"/>
        </w:rPr>
        <w:t>Whole body vibration involves the transfer of vibrations from a vibrating platform to the body via the feet. This study uses whole body vibration training</w:t>
      </w:r>
      <w:r w:rsidR="00565239" w:rsidRPr="00586C4E">
        <w:rPr>
          <w:rFonts w:ascii="Times New Roman" w:hAnsi="Times New Roman"/>
          <w:sz w:val="24"/>
        </w:rPr>
        <w:t xml:space="preserve">, </w:t>
      </w:r>
      <w:r w:rsidRPr="00586C4E">
        <w:rPr>
          <w:rFonts w:ascii="Times New Roman" w:hAnsi="Times New Roman"/>
          <w:sz w:val="24"/>
        </w:rPr>
        <w:t>which involves performing exercises while standing on a vibrating platform. This is thought to improve sensory feedback during the exercise and may increase muscle activation. If you elect to participate you will be randomly allocated to one of two exercise groups. One group will perform exercises on a whole body vibration platform while the other group will perform the exercises on the ground.</w:t>
      </w:r>
      <w:r w:rsidR="00A7327A" w:rsidRPr="00586C4E">
        <w:rPr>
          <w:rFonts w:ascii="Times New Roman" w:hAnsi="Times New Roman"/>
          <w:sz w:val="24"/>
        </w:rPr>
        <w:t xml:space="preserve"> The WBV platform (supplied by SaunaGem Australia) will be placed in your home at no cost t</w:t>
      </w:r>
      <w:r w:rsidR="00DB00BA" w:rsidRPr="00586C4E">
        <w:rPr>
          <w:rFonts w:ascii="Times New Roman" w:hAnsi="Times New Roman"/>
          <w:sz w:val="24"/>
        </w:rPr>
        <w:t>o you for the duration of the 10</w:t>
      </w:r>
      <w:r w:rsidR="00A7327A" w:rsidRPr="00586C4E">
        <w:rPr>
          <w:rFonts w:ascii="Times New Roman" w:hAnsi="Times New Roman"/>
          <w:sz w:val="24"/>
        </w:rPr>
        <w:t xml:space="preserve">-wk study. </w:t>
      </w:r>
    </w:p>
    <w:p w:rsidR="00EA07BD" w:rsidRPr="00586C4E" w:rsidRDefault="00EA07BD" w:rsidP="00EA07BD">
      <w:pPr>
        <w:rPr>
          <w:rFonts w:ascii="Times New Roman" w:hAnsi="Times New Roman"/>
          <w:sz w:val="24"/>
        </w:rPr>
      </w:pPr>
    </w:p>
    <w:p w:rsidR="00EA07BD" w:rsidRPr="00586C4E" w:rsidRDefault="00EA07BD" w:rsidP="00EA07BD">
      <w:pPr>
        <w:rPr>
          <w:rFonts w:ascii="Times New Roman" w:hAnsi="Times New Roman"/>
          <w:sz w:val="24"/>
        </w:rPr>
      </w:pPr>
      <w:r w:rsidRPr="00586C4E">
        <w:rPr>
          <w:rFonts w:ascii="Times New Roman" w:hAnsi="Times New Roman"/>
          <w:sz w:val="24"/>
        </w:rPr>
        <w:t>There will be an initial 45-minute assessment session to measure your walking abilities and falls risk. We will also collect basic demographic details from you such as your age, gender, severity of your multiple sclerosis, and mobility status. None of this information will be published or disclosed to anyone outside the research team. All testing sessions will be held at the University of Sydney Cumberland Campus</w:t>
      </w:r>
      <w:r w:rsidR="00D76F71" w:rsidRPr="00586C4E">
        <w:rPr>
          <w:rFonts w:ascii="Times New Roman" w:hAnsi="Times New Roman"/>
          <w:sz w:val="24"/>
        </w:rPr>
        <w:t xml:space="preserve"> or at Neuroscience Research Australia</w:t>
      </w:r>
      <w:r w:rsidRPr="00586C4E">
        <w:rPr>
          <w:rFonts w:ascii="Times New Roman" w:hAnsi="Times New Roman"/>
          <w:sz w:val="24"/>
        </w:rPr>
        <w:t>.</w:t>
      </w:r>
    </w:p>
    <w:p w:rsidR="00EA07BD" w:rsidRPr="00586C4E" w:rsidRDefault="00EA07BD" w:rsidP="00EA07BD">
      <w:pPr>
        <w:rPr>
          <w:rFonts w:ascii="Times New Roman" w:hAnsi="Times New Roman"/>
          <w:sz w:val="24"/>
        </w:rPr>
      </w:pPr>
    </w:p>
    <w:p w:rsidR="00EA07BD" w:rsidRPr="00586C4E" w:rsidRDefault="00EA07BD" w:rsidP="00EA07BD">
      <w:pPr>
        <w:rPr>
          <w:rFonts w:ascii="Times New Roman" w:hAnsi="Times New Roman"/>
          <w:sz w:val="24"/>
        </w:rPr>
      </w:pPr>
      <w:r w:rsidRPr="00586C4E">
        <w:rPr>
          <w:rFonts w:ascii="Times New Roman" w:hAnsi="Times New Roman"/>
          <w:sz w:val="24"/>
        </w:rPr>
        <w:t xml:space="preserve">The tests you will be asked to perform are listed below and you will be given sufficient rest between each test.  </w:t>
      </w:r>
    </w:p>
    <w:p w:rsidR="00EA07BD" w:rsidRPr="00586C4E" w:rsidRDefault="00EA07BD" w:rsidP="00EA07BD">
      <w:pPr>
        <w:pStyle w:val="ListParagraph"/>
        <w:numPr>
          <w:ilvl w:val="0"/>
          <w:numId w:val="4"/>
        </w:numPr>
        <w:rPr>
          <w:rFonts w:ascii="Times New Roman" w:hAnsi="Times New Roman"/>
          <w:sz w:val="24"/>
        </w:rPr>
      </w:pPr>
      <w:r w:rsidRPr="00586C4E">
        <w:rPr>
          <w:rFonts w:ascii="Times New Roman" w:hAnsi="Times New Roman"/>
          <w:sz w:val="24"/>
        </w:rPr>
        <w:t>The Physiological Profile Assessment will be used to test your visual acuity, walking, coordination, sensation, and strength to determine your falls risk</w:t>
      </w:r>
    </w:p>
    <w:p w:rsidR="00BB7540" w:rsidRPr="00586C4E" w:rsidRDefault="00EA07BD" w:rsidP="00EA07BD">
      <w:pPr>
        <w:pStyle w:val="ListParagraph"/>
        <w:numPr>
          <w:ilvl w:val="0"/>
          <w:numId w:val="4"/>
        </w:numPr>
        <w:rPr>
          <w:rFonts w:ascii="Times New Roman" w:hAnsi="Times New Roman"/>
          <w:sz w:val="24"/>
        </w:rPr>
      </w:pPr>
      <w:r w:rsidRPr="00586C4E">
        <w:rPr>
          <w:rFonts w:ascii="Times New Roman" w:hAnsi="Times New Roman"/>
          <w:sz w:val="24"/>
        </w:rPr>
        <w:t>The Timed Up and Go Test will be used to measure the times it takes you to get up from a chair, walk 3m, turn around and return bac</w:t>
      </w:r>
      <w:r w:rsidR="00BB7540" w:rsidRPr="00586C4E">
        <w:rPr>
          <w:rFonts w:ascii="Times New Roman" w:hAnsi="Times New Roman"/>
          <w:sz w:val="24"/>
        </w:rPr>
        <w:t>k to sitting in the chair again.</w:t>
      </w:r>
    </w:p>
    <w:p w:rsidR="00BB7540" w:rsidRPr="00586C4E" w:rsidRDefault="00BB7540" w:rsidP="00EA07BD">
      <w:pPr>
        <w:pStyle w:val="ListParagraph"/>
        <w:numPr>
          <w:ilvl w:val="0"/>
          <w:numId w:val="4"/>
        </w:numPr>
        <w:rPr>
          <w:rFonts w:ascii="Times New Roman" w:hAnsi="Times New Roman"/>
          <w:sz w:val="24"/>
        </w:rPr>
      </w:pPr>
      <w:r w:rsidRPr="00586C4E">
        <w:rPr>
          <w:rFonts w:ascii="Times New Roman" w:hAnsi="Times New Roman" w:cs="Arial"/>
          <w:sz w:val="24"/>
          <w:szCs w:val="20"/>
        </w:rPr>
        <w:t>The choice stepping reaction time (CSRT) which requires participants to stand on a portable rubber mat and step quickly and accurately onto four targets for a total of 20 steps while being timed.</w:t>
      </w:r>
    </w:p>
    <w:p w:rsidR="00BB7540" w:rsidRPr="00586C4E" w:rsidRDefault="00BB7540" w:rsidP="00EA07BD">
      <w:pPr>
        <w:pStyle w:val="ListParagraph"/>
        <w:numPr>
          <w:ilvl w:val="0"/>
          <w:numId w:val="4"/>
        </w:numPr>
        <w:rPr>
          <w:rFonts w:ascii="Times New Roman" w:hAnsi="Times New Roman"/>
          <w:sz w:val="24"/>
        </w:rPr>
      </w:pPr>
      <w:r w:rsidRPr="00586C4E">
        <w:rPr>
          <w:rFonts w:ascii="Times New Roman" w:hAnsi="Times New Roman" w:cs="Arial"/>
          <w:sz w:val="24"/>
          <w:szCs w:val="20"/>
        </w:rPr>
        <w:t xml:space="preserve">The 9-Hole Peg Test (9HPT) which consists of moving pegs from a box into holes on a peg-board then back again. </w:t>
      </w:r>
    </w:p>
    <w:p w:rsidR="00EA07BD" w:rsidRPr="00586C4E" w:rsidRDefault="00BB7540" w:rsidP="00EA07BD">
      <w:pPr>
        <w:pStyle w:val="ListParagraph"/>
        <w:numPr>
          <w:ilvl w:val="0"/>
          <w:numId w:val="4"/>
        </w:numPr>
        <w:rPr>
          <w:rFonts w:ascii="Times New Roman" w:hAnsi="Times New Roman"/>
          <w:sz w:val="24"/>
        </w:rPr>
      </w:pPr>
      <w:r w:rsidRPr="00586C4E">
        <w:rPr>
          <w:rFonts w:ascii="Times New Roman" w:hAnsi="Times New Roman" w:cs="Arial"/>
          <w:sz w:val="24"/>
          <w:szCs w:val="20"/>
        </w:rPr>
        <w:t xml:space="preserve">The symbol-digit test (SDMT). This test requires participants to pair specific numbers with given geometric figures in 90 seconds. </w:t>
      </w:r>
    </w:p>
    <w:p w:rsidR="00EA07BD" w:rsidRPr="00586C4E" w:rsidRDefault="00EA07BD" w:rsidP="00EA07BD">
      <w:pPr>
        <w:pStyle w:val="ListParagraph"/>
        <w:numPr>
          <w:ilvl w:val="0"/>
          <w:numId w:val="4"/>
        </w:numPr>
        <w:rPr>
          <w:rFonts w:ascii="Times New Roman" w:hAnsi="Times New Roman"/>
          <w:sz w:val="24"/>
        </w:rPr>
      </w:pPr>
      <w:r w:rsidRPr="00586C4E">
        <w:rPr>
          <w:rFonts w:ascii="Times New Roman" w:hAnsi="Times New Roman"/>
          <w:sz w:val="24"/>
        </w:rPr>
        <w:t xml:space="preserve">The 10 Metre Walk test will measure the time it takes you to safely walk 10 metres </w:t>
      </w:r>
    </w:p>
    <w:p w:rsidR="00EA07BD" w:rsidRPr="00586C4E" w:rsidRDefault="00EA07BD" w:rsidP="00EA07BD">
      <w:pPr>
        <w:pStyle w:val="ListParagraph"/>
        <w:numPr>
          <w:ilvl w:val="0"/>
          <w:numId w:val="4"/>
        </w:numPr>
        <w:rPr>
          <w:rFonts w:ascii="Times New Roman" w:hAnsi="Times New Roman"/>
          <w:sz w:val="24"/>
        </w:rPr>
      </w:pPr>
      <w:r w:rsidRPr="00586C4E">
        <w:rPr>
          <w:rFonts w:ascii="Times New Roman" w:hAnsi="Times New Roman"/>
          <w:sz w:val="24"/>
        </w:rPr>
        <w:t>The 6 Minute Walk Test will measure the distance you can walk safely in 6 minutes</w:t>
      </w:r>
    </w:p>
    <w:p w:rsidR="005768D6" w:rsidRPr="00586C4E" w:rsidRDefault="005768D6" w:rsidP="00EA07BD">
      <w:pPr>
        <w:rPr>
          <w:rFonts w:ascii="Times New Roman" w:hAnsi="Times New Roman"/>
          <w:sz w:val="24"/>
        </w:rPr>
      </w:pPr>
    </w:p>
    <w:p w:rsidR="005768D6" w:rsidRPr="00586C4E" w:rsidRDefault="005768D6" w:rsidP="00EA07BD">
      <w:pPr>
        <w:rPr>
          <w:rFonts w:ascii="Times New Roman" w:hAnsi="Times New Roman" w:cs="Arial"/>
          <w:sz w:val="24"/>
          <w:szCs w:val="20"/>
        </w:rPr>
      </w:pPr>
      <w:r w:rsidRPr="00586C4E">
        <w:rPr>
          <w:rFonts w:ascii="Times New Roman" w:hAnsi="Times New Roman"/>
          <w:sz w:val="24"/>
        </w:rPr>
        <w:t xml:space="preserve">We will use the 9HPT, the SDMT, and the 10-meter Walk test to determine the </w:t>
      </w:r>
      <w:r w:rsidRPr="00586C4E">
        <w:rPr>
          <w:rFonts w:ascii="Times New Roman" w:hAnsi="Times New Roman" w:cs="Arial"/>
          <w:sz w:val="24"/>
          <w:szCs w:val="20"/>
        </w:rPr>
        <w:t xml:space="preserve">multiple sclerosis functional composite (MSFC) score. The MSFC provides a composite score that relates to mobility and disability levels. </w:t>
      </w:r>
    </w:p>
    <w:p w:rsidR="00EA07BD" w:rsidRPr="00586C4E" w:rsidRDefault="00EA07BD" w:rsidP="00EA07BD">
      <w:pPr>
        <w:rPr>
          <w:rFonts w:ascii="Times New Roman" w:hAnsi="Times New Roman"/>
          <w:sz w:val="24"/>
        </w:rPr>
      </w:pPr>
    </w:p>
    <w:p w:rsidR="005768D6" w:rsidRPr="00586C4E" w:rsidRDefault="00BB7540" w:rsidP="00EA07BD">
      <w:pPr>
        <w:rPr>
          <w:rFonts w:ascii="Times New Roman" w:hAnsi="Times New Roman"/>
          <w:sz w:val="24"/>
        </w:rPr>
      </w:pPr>
      <w:r w:rsidRPr="00586C4E">
        <w:rPr>
          <w:rFonts w:ascii="Times New Roman" w:hAnsi="Times New Roman"/>
          <w:sz w:val="24"/>
        </w:rPr>
        <w:t xml:space="preserve">You can choose to return for a second assessment 1 week after the initial assessment using the same tests. You can elect to participate in the second assessment by ticking the box on the Consent form under </w:t>
      </w:r>
      <w:r w:rsidRPr="00586C4E">
        <w:rPr>
          <w:rFonts w:ascii="Times New Roman" w:hAnsi="Times New Roman"/>
          <w:i/>
          <w:sz w:val="24"/>
        </w:rPr>
        <w:t>Additional Assessment</w:t>
      </w:r>
      <w:r w:rsidRPr="00586C4E">
        <w:rPr>
          <w:rFonts w:ascii="Times New Roman" w:hAnsi="Times New Roman"/>
          <w:sz w:val="24"/>
        </w:rPr>
        <w:t xml:space="preserve">. </w:t>
      </w:r>
    </w:p>
    <w:p w:rsidR="005768D6" w:rsidRPr="00586C4E" w:rsidRDefault="005768D6" w:rsidP="00EA07BD">
      <w:pPr>
        <w:rPr>
          <w:rFonts w:ascii="Times New Roman" w:hAnsi="Times New Roman"/>
          <w:sz w:val="24"/>
        </w:rPr>
      </w:pPr>
    </w:p>
    <w:p w:rsidR="00EA07BD" w:rsidRPr="00586C4E" w:rsidRDefault="00EA07BD" w:rsidP="00EA07BD">
      <w:pPr>
        <w:rPr>
          <w:rFonts w:ascii="Times New Roman" w:hAnsi="Times New Roman"/>
          <w:sz w:val="24"/>
        </w:rPr>
      </w:pPr>
      <w:r w:rsidRPr="00586C4E">
        <w:rPr>
          <w:rFonts w:ascii="Times New Roman" w:hAnsi="Times New Roman"/>
          <w:sz w:val="24"/>
        </w:rPr>
        <w:t xml:space="preserve">After the initial assessment </w:t>
      </w:r>
      <w:r w:rsidR="00BB7540" w:rsidRPr="00586C4E">
        <w:rPr>
          <w:rFonts w:ascii="Times New Roman" w:hAnsi="Times New Roman"/>
          <w:sz w:val="24"/>
        </w:rPr>
        <w:t xml:space="preserve">(or the second assessment if you choose to do so) </w:t>
      </w:r>
      <w:r w:rsidRPr="00586C4E">
        <w:rPr>
          <w:rFonts w:ascii="Times New Roman" w:hAnsi="Times New Roman"/>
          <w:sz w:val="24"/>
        </w:rPr>
        <w:t xml:space="preserve">you will be </w:t>
      </w:r>
      <w:r w:rsidR="00052838" w:rsidRPr="00586C4E">
        <w:rPr>
          <w:rFonts w:ascii="Times New Roman" w:hAnsi="Times New Roman"/>
          <w:sz w:val="24"/>
        </w:rPr>
        <w:t xml:space="preserve">randomly assigned to one of two exercise groups and </w:t>
      </w:r>
      <w:r w:rsidRPr="00586C4E">
        <w:rPr>
          <w:rFonts w:ascii="Times New Roman" w:hAnsi="Times New Roman"/>
          <w:sz w:val="24"/>
        </w:rPr>
        <w:t>asked to commit to a 1</w:t>
      </w:r>
      <w:r w:rsidR="00DB00BA" w:rsidRPr="00586C4E">
        <w:rPr>
          <w:rFonts w:ascii="Times New Roman" w:hAnsi="Times New Roman"/>
          <w:sz w:val="24"/>
        </w:rPr>
        <w:t>0</w:t>
      </w:r>
      <w:r w:rsidRPr="00586C4E">
        <w:rPr>
          <w:rFonts w:ascii="Times New Roman" w:hAnsi="Times New Roman"/>
          <w:sz w:val="24"/>
        </w:rPr>
        <w:t>-week home-based exercise program consisting of four exercises that will take approximately 20-30 min to complete and to keep a falls diary to track any falls or near falls during and for 1</w:t>
      </w:r>
      <w:r w:rsidR="00DB00BA" w:rsidRPr="00586C4E">
        <w:rPr>
          <w:rFonts w:ascii="Times New Roman" w:hAnsi="Times New Roman"/>
          <w:sz w:val="24"/>
        </w:rPr>
        <w:t>0</w:t>
      </w:r>
      <w:r w:rsidRPr="00586C4E">
        <w:rPr>
          <w:rFonts w:ascii="Times New Roman" w:hAnsi="Times New Roman"/>
          <w:sz w:val="24"/>
        </w:rPr>
        <w:t xml:space="preserve"> weeks after your participation in the exercise program. A </w:t>
      </w:r>
      <w:r w:rsidR="00D76F71" w:rsidRPr="00586C4E">
        <w:rPr>
          <w:rFonts w:ascii="Times New Roman" w:hAnsi="Times New Roman"/>
          <w:sz w:val="24"/>
        </w:rPr>
        <w:t xml:space="preserve">trained research assistant (either a </w:t>
      </w:r>
      <w:r w:rsidRPr="00586C4E">
        <w:rPr>
          <w:rFonts w:ascii="Times New Roman" w:hAnsi="Times New Roman"/>
          <w:sz w:val="24"/>
        </w:rPr>
        <w:t>physiotherapist</w:t>
      </w:r>
      <w:r w:rsidR="00D76F71" w:rsidRPr="00586C4E">
        <w:rPr>
          <w:rFonts w:ascii="Times New Roman" w:hAnsi="Times New Roman"/>
          <w:sz w:val="24"/>
        </w:rPr>
        <w:t xml:space="preserve"> or exercise physiologist)</w:t>
      </w:r>
      <w:r w:rsidRPr="00586C4E">
        <w:rPr>
          <w:rFonts w:ascii="Times New Roman" w:hAnsi="Times New Roman"/>
          <w:sz w:val="24"/>
        </w:rPr>
        <w:t xml:space="preserve"> will make a home visit to teach you the exercises before you start the program. For those allocated to the whole body vibration group, whole body vibration platforms will be installed during the home visit and you will be taught how to use them properly. This home visit should take up no more than 1 hour of your time. </w:t>
      </w:r>
    </w:p>
    <w:p w:rsidR="00EA07BD" w:rsidRPr="00586C4E" w:rsidRDefault="00EA07BD" w:rsidP="00EA07BD">
      <w:pPr>
        <w:rPr>
          <w:rFonts w:ascii="Times New Roman" w:hAnsi="Times New Roman"/>
          <w:sz w:val="24"/>
        </w:rPr>
      </w:pPr>
    </w:p>
    <w:p w:rsidR="00EA07BD" w:rsidRPr="00586C4E" w:rsidRDefault="00EA07BD" w:rsidP="00EA07BD">
      <w:pPr>
        <w:rPr>
          <w:rFonts w:ascii="Times New Roman" w:hAnsi="Times New Roman"/>
          <w:sz w:val="24"/>
        </w:rPr>
      </w:pPr>
      <w:r w:rsidRPr="00586C4E">
        <w:rPr>
          <w:rFonts w:ascii="Times New Roman" w:hAnsi="Times New Roman"/>
          <w:sz w:val="24"/>
        </w:rPr>
        <w:t xml:space="preserve">After </w:t>
      </w:r>
      <w:r w:rsidR="00DB00BA" w:rsidRPr="00586C4E">
        <w:rPr>
          <w:rFonts w:ascii="Times New Roman" w:hAnsi="Times New Roman"/>
          <w:sz w:val="24"/>
        </w:rPr>
        <w:t>5</w:t>
      </w:r>
      <w:r w:rsidRPr="00586C4E">
        <w:rPr>
          <w:rFonts w:ascii="Times New Roman" w:hAnsi="Times New Roman"/>
          <w:sz w:val="24"/>
        </w:rPr>
        <w:t>-weeks of the home-based exercise program, a second home visit will be made to progress your exercises and check your technique. A final home visit will be made at the completion of the 1</w:t>
      </w:r>
      <w:r w:rsidR="00DB00BA" w:rsidRPr="00586C4E">
        <w:rPr>
          <w:rFonts w:ascii="Times New Roman" w:hAnsi="Times New Roman"/>
          <w:sz w:val="24"/>
        </w:rPr>
        <w:t>0</w:t>
      </w:r>
      <w:r w:rsidRPr="00586C4E">
        <w:rPr>
          <w:rFonts w:ascii="Times New Roman" w:hAnsi="Times New Roman"/>
          <w:sz w:val="24"/>
        </w:rPr>
        <w:t xml:space="preserve">-week exercise program to collect whole body vibration platforms from those allocated one. </w:t>
      </w:r>
      <w:r w:rsidR="00D76F71" w:rsidRPr="00586C4E">
        <w:rPr>
          <w:rFonts w:ascii="Times New Roman" w:hAnsi="Times New Roman"/>
          <w:sz w:val="24"/>
        </w:rPr>
        <w:t>The c</w:t>
      </w:r>
      <w:r w:rsidRPr="00586C4E">
        <w:rPr>
          <w:rFonts w:ascii="Times New Roman" w:hAnsi="Times New Roman"/>
          <w:sz w:val="24"/>
        </w:rPr>
        <w:t>ompleted falls diary will need to be mailed back to our research facility</w:t>
      </w:r>
      <w:r w:rsidR="00D76F71" w:rsidRPr="00586C4E">
        <w:rPr>
          <w:rFonts w:ascii="Times New Roman" w:hAnsi="Times New Roman"/>
          <w:sz w:val="24"/>
        </w:rPr>
        <w:t xml:space="preserve"> each month</w:t>
      </w:r>
      <w:r w:rsidRPr="00586C4E">
        <w:rPr>
          <w:rFonts w:ascii="Times New Roman" w:hAnsi="Times New Roman"/>
          <w:sz w:val="24"/>
        </w:rPr>
        <w:t xml:space="preserve">. </w:t>
      </w:r>
    </w:p>
    <w:p w:rsidR="00EA07BD" w:rsidRPr="00586C4E" w:rsidRDefault="00EA07BD" w:rsidP="00EA07BD">
      <w:pPr>
        <w:rPr>
          <w:rFonts w:ascii="Times New Roman" w:hAnsi="Times New Roman"/>
          <w:sz w:val="24"/>
        </w:rPr>
      </w:pPr>
    </w:p>
    <w:p w:rsidR="00EA07BD" w:rsidRPr="00586C4E" w:rsidRDefault="00EA07BD" w:rsidP="00EA07BD">
      <w:pPr>
        <w:rPr>
          <w:rFonts w:ascii="Times New Roman" w:hAnsi="Times New Roman"/>
          <w:b/>
          <w:sz w:val="24"/>
        </w:rPr>
      </w:pPr>
      <w:r w:rsidRPr="00586C4E">
        <w:rPr>
          <w:rFonts w:ascii="Times New Roman" w:hAnsi="Times New Roman"/>
          <w:b/>
          <w:sz w:val="24"/>
        </w:rPr>
        <w:t>Do I have to be in the study? Can I withdraw from the study once I've started?</w:t>
      </w:r>
    </w:p>
    <w:p w:rsidR="00EA07BD" w:rsidRPr="00586C4E" w:rsidRDefault="00EA07BD" w:rsidP="00EA07BD">
      <w:pPr>
        <w:rPr>
          <w:rFonts w:ascii="Times New Roman" w:hAnsi="Times New Roman"/>
          <w:sz w:val="24"/>
        </w:rPr>
      </w:pPr>
    </w:p>
    <w:p w:rsidR="00EA07BD" w:rsidRPr="00586C4E" w:rsidRDefault="0007657B" w:rsidP="00EA07BD">
      <w:pPr>
        <w:rPr>
          <w:rFonts w:ascii="Times New Roman" w:hAnsi="Times New Roman"/>
          <w:b/>
          <w:sz w:val="24"/>
          <w:u w:val="single"/>
        </w:rPr>
      </w:pPr>
      <w:r w:rsidRPr="00586C4E">
        <w:rPr>
          <w:rFonts w:ascii="Times New Roman" w:hAnsi="Times New Roman"/>
          <w:b/>
          <w:sz w:val="24"/>
          <w:u w:val="single"/>
        </w:rPr>
        <w:t xml:space="preserve">Being in this study is completely voluntary and you do not have to take part. Your decision whether to participate will not affect your current or future relationship with the researchers or anyone else at the University of Sydney, Neuroscience Research Australia, or your doctors.  </w:t>
      </w:r>
    </w:p>
    <w:p w:rsidR="005768D6" w:rsidRPr="00586C4E" w:rsidRDefault="005768D6" w:rsidP="00EA07BD">
      <w:pPr>
        <w:rPr>
          <w:rFonts w:ascii="Times New Roman" w:hAnsi="Times New Roman"/>
          <w:sz w:val="24"/>
        </w:rPr>
      </w:pPr>
    </w:p>
    <w:p w:rsidR="00EA07BD" w:rsidRPr="00586C4E" w:rsidRDefault="00EA07BD" w:rsidP="00EA07BD">
      <w:pPr>
        <w:rPr>
          <w:rFonts w:ascii="Times New Roman" w:hAnsi="Times New Roman"/>
          <w:sz w:val="24"/>
        </w:rPr>
      </w:pPr>
      <w:r w:rsidRPr="00586C4E">
        <w:rPr>
          <w:rFonts w:ascii="Times New Roman" w:hAnsi="Times New Roman"/>
          <w:sz w:val="24"/>
        </w:rPr>
        <w:t xml:space="preserve">If you decide to take part in the study and then change your mind later, you are free to withdraw at any time. You can do this by signing the Revocation of Consent form at the end of the Information and Consent form. </w:t>
      </w:r>
    </w:p>
    <w:p w:rsidR="00EA07BD" w:rsidRPr="00586C4E" w:rsidRDefault="00EA07BD" w:rsidP="00EA07BD">
      <w:pPr>
        <w:rPr>
          <w:rFonts w:ascii="Times New Roman" w:hAnsi="Times New Roman"/>
          <w:sz w:val="24"/>
        </w:rPr>
      </w:pPr>
    </w:p>
    <w:p w:rsidR="00EA07BD" w:rsidRPr="00586C4E" w:rsidRDefault="00EA07BD" w:rsidP="00EA07BD">
      <w:pPr>
        <w:rPr>
          <w:rFonts w:ascii="Times New Roman" w:hAnsi="Times New Roman"/>
          <w:sz w:val="24"/>
        </w:rPr>
      </w:pPr>
      <w:r w:rsidRPr="00586C4E">
        <w:rPr>
          <w:rFonts w:ascii="Times New Roman" w:hAnsi="Times New Roman"/>
          <w:sz w:val="24"/>
        </w:rPr>
        <w:t xml:space="preserve">If you decide to withdraw from the study, we will not collect any more information from you. Any information that we have already collected, however, will be kept in our study records </w:t>
      </w:r>
      <w:r w:rsidR="00A7327A" w:rsidRPr="00586C4E">
        <w:rPr>
          <w:rFonts w:ascii="Times New Roman" w:hAnsi="Times New Roman"/>
          <w:sz w:val="24"/>
        </w:rPr>
        <w:t>will be</w:t>
      </w:r>
      <w:r w:rsidRPr="00586C4E">
        <w:rPr>
          <w:rFonts w:ascii="Times New Roman" w:hAnsi="Times New Roman"/>
          <w:sz w:val="24"/>
        </w:rPr>
        <w:t xml:space="preserve"> included in the study results.</w:t>
      </w:r>
      <w:r w:rsidR="00A7327A" w:rsidRPr="00586C4E">
        <w:rPr>
          <w:rFonts w:ascii="Times New Roman" w:hAnsi="Times New Roman"/>
          <w:sz w:val="24"/>
        </w:rPr>
        <w:t xml:space="preserve"> This is because the study is designed to give us the most definitive answer to whether the intervention was effective or not and that includes partial results. You can elect to have your results withdrawn </w:t>
      </w:r>
      <w:r w:rsidR="008F695C" w:rsidRPr="00586C4E">
        <w:rPr>
          <w:rFonts w:ascii="Times New Roman" w:hAnsi="Times New Roman"/>
          <w:sz w:val="24"/>
        </w:rPr>
        <w:t xml:space="preserve">by ticking the box on the Revocation of Consent form. </w:t>
      </w:r>
      <w:r w:rsidR="00A7327A" w:rsidRPr="00586C4E">
        <w:rPr>
          <w:rFonts w:ascii="Times New Roman" w:hAnsi="Times New Roman"/>
          <w:sz w:val="24"/>
        </w:rPr>
        <w:t xml:space="preserve">   </w:t>
      </w:r>
    </w:p>
    <w:p w:rsidR="00EA07BD" w:rsidRPr="00586C4E" w:rsidRDefault="00EA07BD" w:rsidP="00EA07BD">
      <w:pPr>
        <w:rPr>
          <w:rFonts w:ascii="Times New Roman" w:hAnsi="Times New Roman"/>
          <w:sz w:val="24"/>
        </w:rPr>
      </w:pPr>
    </w:p>
    <w:p w:rsidR="00EA07BD" w:rsidRPr="00586C4E" w:rsidRDefault="00EA07BD" w:rsidP="00EA07BD">
      <w:pPr>
        <w:rPr>
          <w:rFonts w:ascii="Times New Roman" w:hAnsi="Times New Roman"/>
          <w:b/>
          <w:sz w:val="24"/>
        </w:rPr>
      </w:pPr>
      <w:r w:rsidRPr="00586C4E">
        <w:rPr>
          <w:rFonts w:ascii="Times New Roman" w:hAnsi="Times New Roman"/>
          <w:b/>
          <w:sz w:val="24"/>
        </w:rPr>
        <w:t>Are there any risks or costs associated with being in the study?</w:t>
      </w:r>
    </w:p>
    <w:p w:rsidR="00EA07BD" w:rsidRPr="00586C4E" w:rsidRDefault="00EA07BD" w:rsidP="00EA07BD">
      <w:pPr>
        <w:rPr>
          <w:rFonts w:ascii="Times New Roman" w:hAnsi="Times New Roman"/>
          <w:sz w:val="24"/>
        </w:rPr>
      </w:pPr>
    </w:p>
    <w:p w:rsidR="00EA07BD" w:rsidRPr="00586C4E" w:rsidRDefault="00EA07BD" w:rsidP="00EA07BD">
      <w:pPr>
        <w:rPr>
          <w:rFonts w:ascii="Times New Roman" w:hAnsi="Times New Roman"/>
          <w:sz w:val="24"/>
        </w:rPr>
      </w:pPr>
      <w:r w:rsidRPr="00586C4E">
        <w:rPr>
          <w:rFonts w:ascii="Times New Roman" w:hAnsi="Times New Roman"/>
          <w:sz w:val="24"/>
        </w:rPr>
        <w:t xml:space="preserve">As a participant you may experience mild discomfort and/or fatigue during and after the testing and exercise sessions. Some people may develop mild soreness in some muscles one to two days after exercise. You will also be taught how to safety perform the exercises and </w:t>
      </w:r>
      <w:r w:rsidR="00565239" w:rsidRPr="00586C4E">
        <w:rPr>
          <w:rFonts w:ascii="Times New Roman" w:hAnsi="Times New Roman"/>
          <w:sz w:val="24"/>
        </w:rPr>
        <w:t xml:space="preserve">use </w:t>
      </w:r>
      <w:r w:rsidRPr="00586C4E">
        <w:rPr>
          <w:rFonts w:ascii="Times New Roman" w:hAnsi="Times New Roman"/>
          <w:sz w:val="24"/>
        </w:rPr>
        <w:t>equipment to minimise any risk.</w:t>
      </w:r>
    </w:p>
    <w:p w:rsidR="00565239" w:rsidRPr="00586C4E" w:rsidRDefault="00565239" w:rsidP="00EA07BD">
      <w:pPr>
        <w:rPr>
          <w:rFonts w:ascii="Times New Roman" w:hAnsi="Times New Roman"/>
          <w:sz w:val="24"/>
        </w:rPr>
      </w:pPr>
    </w:p>
    <w:p w:rsidR="00EA07BD" w:rsidRPr="00586C4E" w:rsidRDefault="00EA07BD" w:rsidP="00EA07BD">
      <w:pPr>
        <w:rPr>
          <w:rFonts w:ascii="Times New Roman" w:hAnsi="Times New Roman"/>
          <w:b/>
          <w:sz w:val="24"/>
        </w:rPr>
      </w:pPr>
      <w:bookmarkStart w:id="0" w:name="_GoBack"/>
      <w:r w:rsidRPr="00586C4E">
        <w:rPr>
          <w:rFonts w:ascii="Times New Roman" w:hAnsi="Times New Roman"/>
          <w:b/>
          <w:sz w:val="24"/>
        </w:rPr>
        <w:t>What happens if I suffer injury or complications as a result of the study?</w:t>
      </w:r>
    </w:p>
    <w:bookmarkEnd w:id="0"/>
    <w:p w:rsidR="00EA07BD" w:rsidRPr="00586C4E" w:rsidRDefault="00EA07BD" w:rsidP="00EA07BD">
      <w:pPr>
        <w:rPr>
          <w:rFonts w:ascii="Times New Roman" w:hAnsi="Times New Roman"/>
          <w:sz w:val="24"/>
        </w:rPr>
      </w:pPr>
    </w:p>
    <w:p w:rsidR="00EA07BD" w:rsidRPr="00586C4E" w:rsidRDefault="00EA07BD" w:rsidP="00EA07BD">
      <w:pPr>
        <w:rPr>
          <w:rFonts w:ascii="Times New Roman" w:hAnsi="Times New Roman"/>
          <w:sz w:val="24"/>
        </w:rPr>
      </w:pPr>
      <w:r w:rsidRPr="00586C4E">
        <w:rPr>
          <w:rFonts w:ascii="Times New Roman" w:hAnsi="Times New Roman"/>
          <w:sz w:val="24"/>
        </w:rPr>
        <w:t>If participation in the study results in any adverse effects we will ensure that you receive appropriate medical care. If you experience an adverse side effect please inform us, the investigators, immediately so that appropriate medical care can be provided and the study terminated if required. This document also includes contact details of the investigators and details of emergency services available in case any side effects occur after you have left the institute.</w:t>
      </w:r>
    </w:p>
    <w:p w:rsidR="00EA07BD" w:rsidRPr="00586C4E" w:rsidRDefault="00EA07BD" w:rsidP="00EA07BD">
      <w:pPr>
        <w:rPr>
          <w:rFonts w:ascii="Times New Roman" w:hAnsi="Times New Roman"/>
          <w:sz w:val="24"/>
        </w:rPr>
      </w:pPr>
    </w:p>
    <w:p w:rsidR="00EA07BD" w:rsidRPr="00586C4E" w:rsidRDefault="00EA07BD" w:rsidP="00EA07BD">
      <w:pPr>
        <w:rPr>
          <w:rFonts w:ascii="Times New Roman" w:hAnsi="Times New Roman"/>
          <w:sz w:val="24"/>
        </w:rPr>
      </w:pPr>
      <w:r w:rsidRPr="00586C4E">
        <w:rPr>
          <w:rFonts w:ascii="Times New Roman" w:hAnsi="Times New Roman"/>
          <w:sz w:val="24"/>
        </w:rPr>
        <w:t xml:space="preserve">You may have a right to take legal action to obtain compensation for any injuries or complications resulting from the study.  Compensation may be available if your injury or complication is caused by the procedures, or by the negligence of any of the parties involved in the study. If you receive compensation that includes an amount for medical expenses, you will be required to pay for your medical treatment from those compensation monies. </w:t>
      </w:r>
    </w:p>
    <w:p w:rsidR="00EA07BD" w:rsidRPr="00586C4E" w:rsidRDefault="00EA07BD" w:rsidP="00EA07BD">
      <w:pPr>
        <w:rPr>
          <w:rFonts w:ascii="Times New Roman" w:hAnsi="Times New Roman"/>
          <w:sz w:val="24"/>
        </w:rPr>
      </w:pPr>
    </w:p>
    <w:p w:rsidR="00EA07BD" w:rsidRPr="00586C4E" w:rsidRDefault="00EA07BD" w:rsidP="00EA07BD">
      <w:pPr>
        <w:rPr>
          <w:rFonts w:ascii="Times New Roman" w:hAnsi="Times New Roman"/>
          <w:sz w:val="24"/>
        </w:rPr>
      </w:pPr>
      <w:r w:rsidRPr="00586C4E">
        <w:rPr>
          <w:rFonts w:ascii="Times New Roman" w:hAnsi="Times New Roman"/>
          <w:sz w:val="24"/>
        </w:rPr>
        <w:t>If you are not eligible for compensation for your injury or complication under the law, but are eligible for Medicare, then you can receive any medical treatment required for your injury or complication free of charge as a public patient in any Australian public hospital.</w:t>
      </w:r>
    </w:p>
    <w:p w:rsidR="00EA07BD" w:rsidRPr="00586C4E" w:rsidRDefault="00EA07BD" w:rsidP="00EA07BD">
      <w:pPr>
        <w:rPr>
          <w:rFonts w:ascii="Times New Roman" w:hAnsi="Times New Roman"/>
          <w:sz w:val="24"/>
        </w:rPr>
      </w:pPr>
    </w:p>
    <w:p w:rsidR="00EA07BD" w:rsidRPr="00586C4E" w:rsidRDefault="00EA07BD" w:rsidP="00EA07BD">
      <w:pPr>
        <w:rPr>
          <w:rFonts w:ascii="Times New Roman" w:hAnsi="Times New Roman"/>
          <w:b/>
          <w:sz w:val="24"/>
        </w:rPr>
      </w:pPr>
      <w:r w:rsidRPr="00586C4E">
        <w:rPr>
          <w:rFonts w:ascii="Times New Roman" w:hAnsi="Times New Roman"/>
          <w:b/>
          <w:sz w:val="24"/>
        </w:rPr>
        <w:t>Are there any benefits associated with being in the study?</w:t>
      </w:r>
    </w:p>
    <w:p w:rsidR="00EA07BD" w:rsidRPr="00586C4E" w:rsidRDefault="00EA07BD" w:rsidP="00EA07BD">
      <w:pPr>
        <w:rPr>
          <w:rFonts w:ascii="Times New Roman" w:hAnsi="Times New Roman"/>
          <w:sz w:val="24"/>
        </w:rPr>
      </w:pPr>
    </w:p>
    <w:p w:rsidR="00EA07BD" w:rsidRPr="00586C4E" w:rsidRDefault="00EA07BD" w:rsidP="00EA07BD">
      <w:pPr>
        <w:rPr>
          <w:rFonts w:ascii="Times New Roman" w:hAnsi="Times New Roman"/>
          <w:sz w:val="24"/>
        </w:rPr>
      </w:pPr>
      <w:r w:rsidRPr="00586C4E">
        <w:rPr>
          <w:rFonts w:ascii="Times New Roman" w:hAnsi="Times New Roman"/>
          <w:sz w:val="24"/>
        </w:rPr>
        <w:t>We cannot and do not guarantee or promise that you will receive any benefits from this study.</w:t>
      </w:r>
    </w:p>
    <w:p w:rsidR="00EA07BD" w:rsidRPr="00586C4E" w:rsidRDefault="00EA07BD" w:rsidP="00EA07BD">
      <w:pPr>
        <w:rPr>
          <w:rFonts w:ascii="Times New Roman" w:hAnsi="Times New Roman"/>
          <w:sz w:val="24"/>
        </w:rPr>
      </w:pPr>
    </w:p>
    <w:p w:rsidR="00EA07BD" w:rsidRPr="00586C4E" w:rsidRDefault="00EA07BD" w:rsidP="00EA07BD">
      <w:pPr>
        <w:rPr>
          <w:rFonts w:ascii="Times New Roman" w:hAnsi="Times New Roman"/>
          <w:b/>
          <w:sz w:val="24"/>
        </w:rPr>
      </w:pPr>
      <w:r w:rsidRPr="00586C4E">
        <w:rPr>
          <w:rFonts w:ascii="Times New Roman" w:hAnsi="Times New Roman"/>
          <w:b/>
          <w:sz w:val="24"/>
        </w:rPr>
        <w:t>What will happen to information about me that is collected during the study?</w:t>
      </w:r>
    </w:p>
    <w:p w:rsidR="00EA07BD" w:rsidRPr="00586C4E" w:rsidRDefault="00EA07BD" w:rsidP="00EA07BD">
      <w:pPr>
        <w:rPr>
          <w:rFonts w:ascii="Times New Roman" w:hAnsi="Times New Roman"/>
          <w:sz w:val="24"/>
        </w:rPr>
      </w:pPr>
    </w:p>
    <w:p w:rsidR="00EA07BD" w:rsidRPr="00586C4E" w:rsidRDefault="00EA07BD" w:rsidP="00EA07BD">
      <w:pPr>
        <w:rPr>
          <w:rFonts w:ascii="Times New Roman" w:hAnsi="Times New Roman"/>
          <w:sz w:val="24"/>
        </w:rPr>
      </w:pPr>
      <w:r w:rsidRPr="00586C4E">
        <w:rPr>
          <w:rFonts w:ascii="Times New Roman" w:hAnsi="Times New Roman"/>
          <w:sz w:val="24"/>
        </w:rPr>
        <w:t>By providing your consent, you are agreeing to us collecting personal information about you for the purposes of this research study. Your information will only be used for the purposes outlined in this Participant Information Statement, unless you consent otherwise.</w:t>
      </w:r>
    </w:p>
    <w:p w:rsidR="00EA07BD" w:rsidRPr="00586C4E" w:rsidRDefault="00EA07BD" w:rsidP="00EA07BD">
      <w:pPr>
        <w:rPr>
          <w:rFonts w:ascii="Times New Roman" w:hAnsi="Times New Roman"/>
          <w:sz w:val="24"/>
        </w:rPr>
      </w:pPr>
    </w:p>
    <w:p w:rsidR="00EA07BD" w:rsidRPr="00586C4E" w:rsidRDefault="00EA07BD" w:rsidP="00EA07BD">
      <w:pPr>
        <w:rPr>
          <w:rFonts w:ascii="Times New Roman" w:hAnsi="Times New Roman"/>
          <w:sz w:val="24"/>
        </w:rPr>
      </w:pPr>
      <w:r w:rsidRPr="00586C4E">
        <w:rPr>
          <w:rFonts w:ascii="Times New Roman" w:hAnsi="Times New Roman"/>
          <w:sz w:val="24"/>
        </w:rPr>
        <w:t>Your information will be stored securely and your identity/information will be kept strictly confidential, except as required by law. Study finding</w:t>
      </w:r>
      <w:r w:rsidR="00792345" w:rsidRPr="00586C4E">
        <w:rPr>
          <w:rFonts w:ascii="Times New Roman" w:hAnsi="Times New Roman"/>
          <w:sz w:val="24"/>
        </w:rPr>
        <w:t>s</w:t>
      </w:r>
      <w:r w:rsidRPr="00586C4E">
        <w:rPr>
          <w:rFonts w:ascii="Times New Roman" w:hAnsi="Times New Roman"/>
          <w:sz w:val="24"/>
        </w:rPr>
        <w:t xml:space="preserve"> may be published, but you will not be individually identified in these publications.</w:t>
      </w:r>
    </w:p>
    <w:p w:rsidR="00EA07BD" w:rsidRPr="00586C4E" w:rsidRDefault="00EA07BD" w:rsidP="00EA07BD">
      <w:pPr>
        <w:rPr>
          <w:rFonts w:ascii="Times New Roman" w:hAnsi="Times New Roman"/>
          <w:sz w:val="24"/>
        </w:rPr>
      </w:pPr>
      <w:r w:rsidRPr="00586C4E">
        <w:rPr>
          <w:rFonts w:ascii="Times New Roman" w:hAnsi="Times New Roman"/>
          <w:sz w:val="24"/>
        </w:rPr>
        <w:t xml:space="preserve">Any information that is obtained in connection with this study and that can be identified with you will remain confidential and will be disclosed only with your permission or except as required by law. If you give us your permission by signing this document, the combined results of the whole study will be used for research purposes, however your individual results will not be released to any person, including medical practitioners, except as required by law. Your data will be identified through subject ID numbers. Data forms will be held within a locked laboratory at University of Sydney. </w:t>
      </w:r>
      <w:r w:rsidR="009C0B08" w:rsidRPr="00586C4E">
        <w:rPr>
          <w:rFonts w:ascii="Times New Roman" w:hAnsi="Times New Roman"/>
          <w:sz w:val="24"/>
        </w:rPr>
        <w:t>If you do participate in future studies with these researchers, data from this study may be used and thus, needs to be stored in potentially re-identifiable form.</w:t>
      </w:r>
      <w:r w:rsidR="00792345" w:rsidRPr="00586C4E">
        <w:rPr>
          <w:rFonts w:ascii="Times New Roman" w:hAnsi="Times New Roman"/>
          <w:sz w:val="24"/>
        </w:rPr>
        <w:t xml:space="preserve"> </w:t>
      </w:r>
      <w:r w:rsidRPr="00586C4E">
        <w:rPr>
          <w:rFonts w:ascii="Times New Roman" w:hAnsi="Times New Roman"/>
          <w:sz w:val="24"/>
        </w:rPr>
        <w:t>We plan to publish the results in the form of scientific journal articles and conference presentations. In any publication, information will be provided in such a way that you cannot be identified.</w:t>
      </w:r>
    </w:p>
    <w:p w:rsidR="00EA07BD" w:rsidRPr="00586C4E" w:rsidRDefault="00EA07BD" w:rsidP="00EA07BD">
      <w:pPr>
        <w:rPr>
          <w:rFonts w:ascii="Times New Roman" w:hAnsi="Times New Roman"/>
          <w:sz w:val="24"/>
        </w:rPr>
      </w:pPr>
      <w:r w:rsidRPr="00586C4E">
        <w:rPr>
          <w:rFonts w:ascii="Times New Roman" w:hAnsi="Times New Roman"/>
          <w:sz w:val="24"/>
        </w:rPr>
        <w:t xml:space="preserve"> </w:t>
      </w:r>
    </w:p>
    <w:p w:rsidR="00EA07BD" w:rsidRPr="00586C4E" w:rsidRDefault="00EA07BD" w:rsidP="00EA07BD">
      <w:pPr>
        <w:rPr>
          <w:rFonts w:ascii="Times New Roman" w:hAnsi="Times New Roman"/>
          <w:b/>
          <w:sz w:val="24"/>
        </w:rPr>
      </w:pPr>
      <w:r w:rsidRPr="00586C4E">
        <w:rPr>
          <w:rFonts w:ascii="Times New Roman" w:hAnsi="Times New Roman"/>
          <w:b/>
          <w:sz w:val="24"/>
        </w:rPr>
        <w:t>What will happen to my treatment when the study is finished?</w:t>
      </w:r>
    </w:p>
    <w:p w:rsidR="00EA07BD" w:rsidRPr="00586C4E" w:rsidRDefault="00EA07BD" w:rsidP="00EA07BD">
      <w:pPr>
        <w:rPr>
          <w:rFonts w:ascii="Times New Roman" w:hAnsi="Times New Roman"/>
          <w:sz w:val="24"/>
        </w:rPr>
      </w:pPr>
    </w:p>
    <w:p w:rsidR="00EA07BD" w:rsidRPr="00586C4E" w:rsidRDefault="00EA07BD" w:rsidP="00EA07BD">
      <w:pPr>
        <w:rPr>
          <w:rFonts w:ascii="Times New Roman" w:hAnsi="Times New Roman"/>
          <w:sz w:val="24"/>
        </w:rPr>
      </w:pPr>
      <w:r w:rsidRPr="00586C4E">
        <w:rPr>
          <w:rFonts w:ascii="Times New Roman" w:hAnsi="Times New Roman"/>
          <w:sz w:val="24"/>
        </w:rPr>
        <w:t xml:space="preserve">For both projects, you will have been instructed in home exercise interventions that you will be able to continue independently if you choose. </w:t>
      </w:r>
    </w:p>
    <w:p w:rsidR="00EA07BD" w:rsidRPr="00586C4E" w:rsidRDefault="00EA07BD" w:rsidP="00EA07BD">
      <w:pPr>
        <w:rPr>
          <w:rFonts w:ascii="Times New Roman" w:hAnsi="Times New Roman"/>
          <w:sz w:val="24"/>
        </w:rPr>
      </w:pPr>
    </w:p>
    <w:p w:rsidR="00EA07BD" w:rsidRPr="00586C4E" w:rsidRDefault="00EA07BD" w:rsidP="00EA07BD">
      <w:pPr>
        <w:rPr>
          <w:rFonts w:ascii="Times New Roman" w:hAnsi="Times New Roman"/>
          <w:b/>
          <w:sz w:val="24"/>
        </w:rPr>
      </w:pPr>
      <w:r w:rsidRPr="00586C4E">
        <w:rPr>
          <w:rFonts w:ascii="Times New Roman" w:hAnsi="Times New Roman"/>
          <w:b/>
          <w:sz w:val="24"/>
        </w:rPr>
        <w:t>Can I tell other people about the study?</w:t>
      </w:r>
    </w:p>
    <w:p w:rsidR="00EA07BD" w:rsidRPr="00586C4E" w:rsidRDefault="00EA07BD" w:rsidP="00EA07BD">
      <w:pPr>
        <w:rPr>
          <w:rFonts w:ascii="Times New Roman" w:hAnsi="Times New Roman"/>
          <w:sz w:val="24"/>
        </w:rPr>
      </w:pPr>
    </w:p>
    <w:p w:rsidR="00EA07BD" w:rsidRPr="00586C4E" w:rsidRDefault="00EA07BD" w:rsidP="00EA07BD">
      <w:pPr>
        <w:rPr>
          <w:rFonts w:ascii="Times New Roman" w:hAnsi="Times New Roman"/>
          <w:sz w:val="24"/>
        </w:rPr>
      </w:pPr>
      <w:r w:rsidRPr="00586C4E">
        <w:rPr>
          <w:rFonts w:ascii="Times New Roman" w:hAnsi="Times New Roman"/>
          <w:sz w:val="24"/>
        </w:rPr>
        <w:t>Yes, you are welcome to tell other people about the study.</w:t>
      </w:r>
    </w:p>
    <w:p w:rsidR="00EA07BD" w:rsidRPr="00586C4E" w:rsidRDefault="00EA07BD" w:rsidP="00EA07BD">
      <w:pPr>
        <w:rPr>
          <w:rFonts w:ascii="Times New Roman" w:hAnsi="Times New Roman"/>
          <w:sz w:val="24"/>
        </w:rPr>
      </w:pPr>
    </w:p>
    <w:p w:rsidR="00EA07BD" w:rsidRPr="00586C4E" w:rsidRDefault="00EA07BD" w:rsidP="00EA07BD">
      <w:pPr>
        <w:rPr>
          <w:rFonts w:ascii="Times New Roman" w:hAnsi="Times New Roman"/>
          <w:b/>
          <w:sz w:val="24"/>
        </w:rPr>
      </w:pPr>
      <w:r w:rsidRPr="00586C4E">
        <w:rPr>
          <w:rFonts w:ascii="Times New Roman" w:hAnsi="Times New Roman"/>
          <w:b/>
          <w:sz w:val="24"/>
        </w:rPr>
        <w:t>What if I would like further information about the study?</w:t>
      </w:r>
    </w:p>
    <w:p w:rsidR="00EA07BD" w:rsidRPr="00586C4E" w:rsidRDefault="00EA07BD" w:rsidP="00EA07BD">
      <w:pPr>
        <w:rPr>
          <w:rFonts w:ascii="Times New Roman" w:hAnsi="Times New Roman"/>
          <w:sz w:val="24"/>
        </w:rPr>
      </w:pPr>
    </w:p>
    <w:p w:rsidR="00EA07BD" w:rsidRPr="00586C4E" w:rsidRDefault="00EA07BD" w:rsidP="00EA07BD">
      <w:pPr>
        <w:rPr>
          <w:rFonts w:ascii="Times New Roman" w:hAnsi="Times New Roman"/>
          <w:sz w:val="24"/>
        </w:rPr>
      </w:pPr>
      <w:r w:rsidRPr="00586C4E">
        <w:rPr>
          <w:rFonts w:ascii="Times New Roman" w:hAnsi="Times New Roman"/>
          <w:sz w:val="24"/>
        </w:rPr>
        <w:t xml:space="preserve">When you have read this information, Dr. Phu Hoang will be available to discuss it with you further and answer any questions you may have. If you would like to know more at any stage during the study, please feel free to contact Dr. David Kennedy at 61 2 9351 9589 or by email at david.kennedy@sydney.edu.au.  </w:t>
      </w:r>
    </w:p>
    <w:p w:rsidR="00EA07BD" w:rsidRPr="00586C4E" w:rsidRDefault="00EA07BD" w:rsidP="00EA07BD">
      <w:pPr>
        <w:rPr>
          <w:rFonts w:ascii="Times New Roman" w:hAnsi="Times New Roman"/>
          <w:sz w:val="24"/>
        </w:rPr>
      </w:pPr>
    </w:p>
    <w:p w:rsidR="00EA07BD" w:rsidRPr="00586C4E" w:rsidRDefault="00EA07BD" w:rsidP="00EA07BD">
      <w:pPr>
        <w:rPr>
          <w:rFonts w:ascii="Times New Roman" w:hAnsi="Times New Roman"/>
          <w:b/>
          <w:sz w:val="24"/>
        </w:rPr>
      </w:pPr>
      <w:r w:rsidRPr="00586C4E">
        <w:rPr>
          <w:rFonts w:ascii="Times New Roman" w:hAnsi="Times New Roman"/>
          <w:b/>
          <w:sz w:val="24"/>
        </w:rPr>
        <w:t>Will I be told the results of the study?</w:t>
      </w:r>
    </w:p>
    <w:p w:rsidR="00EA07BD" w:rsidRPr="00586C4E" w:rsidRDefault="00EA07BD" w:rsidP="00EA07BD">
      <w:pPr>
        <w:rPr>
          <w:rFonts w:ascii="Times New Roman" w:hAnsi="Times New Roman"/>
          <w:sz w:val="24"/>
        </w:rPr>
      </w:pPr>
    </w:p>
    <w:p w:rsidR="00EA07BD" w:rsidRPr="00586C4E" w:rsidRDefault="00EA07BD" w:rsidP="00EA07BD">
      <w:pPr>
        <w:rPr>
          <w:rFonts w:ascii="Times New Roman" w:hAnsi="Times New Roman"/>
          <w:sz w:val="24"/>
        </w:rPr>
      </w:pPr>
      <w:r w:rsidRPr="00586C4E">
        <w:rPr>
          <w:rFonts w:ascii="Times New Roman" w:hAnsi="Times New Roman"/>
          <w:sz w:val="24"/>
        </w:rPr>
        <w:t>You have a right to receive feedback about the overall results of this study. You can tell us that you wish to receive feedback by contacting Dr. David Kennedy at 61 2 9351 9589 or by email at david.kennedy@sydney.edu.au. A summary of research findings will be offered to research participants at the completion of the study. We will email you a plain language summary of the findings</w:t>
      </w:r>
      <w:r w:rsidR="00D76F71" w:rsidRPr="00586C4E">
        <w:rPr>
          <w:rFonts w:ascii="Times New Roman" w:hAnsi="Times New Roman"/>
          <w:sz w:val="24"/>
        </w:rPr>
        <w:t xml:space="preserve">. In addition, you may wish to receive a summary of your personal results collected during the assessment sessions.  If you wish to receive this information, please tick the relevant box on the consent form. </w:t>
      </w:r>
    </w:p>
    <w:p w:rsidR="00EA07BD" w:rsidRPr="00586C4E" w:rsidRDefault="00EA07BD" w:rsidP="00EA07BD">
      <w:pPr>
        <w:rPr>
          <w:rFonts w:ascii="Times New Roman" w:hAnsi="Times New Roman"/>
          <w:sz w:val="24"/>
        </w:rPr>
      </w:pPr>
    </w:p>
    <w:p w:rsidR="00EA07BD" w:rsidRPr="00586C4E" w:rsidRDefault="00EA07BD" w:rsidP="00EA07BD">
      <w:pPr>
        <w:rPr>
          <w:rFonts w:ascii="Times New Roman" w:hAnsi="Times New Roman"/>
          <w:b/>
          <w:sz w:val="24"/>
        </w:rPr>
      </w:pPr>
      <w:r w:rsidRPr="00586C4E">
        <w:rPr>
          <w:rFonts w:ascii="Times New Roman" w:hAnsi="Times New Roman"/>
          <w:b/>
          <w:sz w:val="24"/>
        </w:rPr>
        <w:t>What if I have a complaint or any concerns about the study?</w:t>
      </w:r>
    </w:p>
    <w:p w:rsidR="00EA07BD" w:rsidRPr="00586C4E" w:rsidRDefault="00EA07BD" w:rsidP="00EA07BD">
      <w:pPr>
        <w:rPr>
          <w:rFonts w:ascii="Times New Roman" w:hAnsi="Times New Roman"/>
          <w:sz w:val="24"/>
        </w:rPr>
      </w:pPr>
    </w:p>
    <w:p w:rsidR="00EA07BD" w:rsidRPr="00586C4E" w:rsidRDefault="00EA07BD" w:rsidP="00EA07BD">
      <w:pPr>
        <w:rPr>
          <w:rFonts w:ascii="Times New Roman" w:hAnsi="Times New Roman"/>
          <w:sz w:val="24"/>
        </w:rPr>
      </w:pPr>
      <w:r w:rsidRPr="00586C4E">
        <w:rPr>
          <w:rFonts w:ascii="Times New Roman" w:hAnsi="Times New Roman"/>
          <w:sz w:val="24"/>
        </w:rPr>
        <w:t>Research involving humans in Australia is reviewed by an independent group of people called a Human Research Ethics Committee (HREC). The ethical aspects of this study have been approved by the HREC of the University of</w:t>
      </w:r>
      <w:r w:rsidR="00F47341" w:rsidRPr="00586C4E">
        <w:rPr>
          <w:rFonts w:ascii="Times New Roman" w:hAnsi="Times New Roman"/>
          <w:sz w:val="24"/>
        </w:rPr>
        <w:t xml:space="preserve"> Sydney [INSERT protocol number</w:t>
      </w:r>
      <w:r w:rsidRPr="00586C4E">
        <w:rPr>
          <w:rFonts w:ascii="Times New Roman" w:hAnsi="Times New Roman"/>
          <w:sz w:val="24"/>
        </w:rPr>
        <w:t>]. As part of this process, we have agreed to carry out the study according to the National Statement on Ethical Conduct in Human Research (2007). This statement has been developed to protect people who agree to take part in research studies.</w:t>
      </w:r>
    </w:p>
    <w:p w:rsidR="00EA07BD" w:rsidRPr="00586C4E" w:rsidRDefault="00EA07BD" w:rsidP="00EA07BD">
      <w:pPr>
        <w:rPr>
          <w:rFonts w:ascii="Times New Roman" w:hAnsi="Times New Roman"/>
          <w:sz w:val="24"/>
        </w:rPr>
      </w:pPr>
    </w:p>
    <w:p w:rsidR="00EA07BD" w:rsidRPr="00586C4E" w:rsidRDefault="00EA07BD" w:rsidP="00EA07BD">
      <w:pPr>
        <w:rPr>
          <w:rFonts w:ascii="Times New Roman" w:hAnsi="Times New Roman"/>
          <w:sz w:val="24"/>
        </w:rPr>
      </w:pPr>
      <w:r w:rsidRPr="00586C4E">
        <w:rPr>
          <w:rFonts w:ascii="Times New Roman" w:hAnsi="Times New Roman"/>
          <w:sz w:val="24"/>
        </w:rPr>
        <w:t xml:space="preserve">If you are concerned about the way this study is being conducted or you wish to make a complaint to someone independent from the study, please contact the university using the details outlined below. Please quote the study title and protocol number. </w:t>
      </w:r>
    </w:p>
    <w:p w:rsidR="00EA07BD" w:rsidRPr="00586C4E" w:rsidRDefault="00EA07BD" w:rsidP="00EA07BD">
      <w:pPr>
        <w:rPr>
          <w:rFonts w:ascii="Times New Roman" w:hAnsi="Times New Roman"/>
          <w:sz w:val="24"/>
        </w:rPr>
      </w:pPr>
    </w:p>
    <w:p w:rsidR="00EA07BD" w:rsidRPr="00586C4E" w:rsidRDefault="00EA07BD" w:rsidP="00EA07BD">
      <w:pPr>
        <w:rPr>
          <w:rFonts w:ascii="Times New Roman" w:hAnsi="Times New Roman"/>
          <w:sz w:val="24"/>
        </w:rPr>
      </w:pPr>
      <w:r w:rsidRPr="00586C4E">
        <w:rPr>
          <w:rFonts w:ascii="Times New Roman" w:hAnsi="Times New Roman"/>
          <w:sz w:val="24"/>
        </w:rPr>
        <w:t>The Manager, Ethics Administration, University of Sydney:</w:t>
      </w:r>
    </w:p>
    <w:p w:rsidR="00EA07BD" w:rsidRPr="00586C4E" w:rsidRDefault="00EA07BD" w:rsidP="00EA07BD">
      <w:pPr>
        <w:rPr>
          <w:rFonts w:ascii="Times New Roman" w:hAnsi="Times New Roman"/>
          <w:sz w:val="24"/>
        </w:rPr>
      </w:pPr>
      <w:r w:rsidRPr="00586C4E">
        <w:rPr>
          <w:rFonts w:ascii="Times New Roman" w:hAnsi="Times New Roman"/>
          <w:sz w:val="24"/>
        </w:rPr>
        <w:t>Telephone: +61 2 8627 8176</w:t>
      </w:r>
    </w:p>
    <w:p w:rsidR="00EA07BD" w:rsidRPr="00586C4E" w:rsidRDefault="00EA07BD" w:rsidP="00EA07BD">
      <w:pPr>
        <w:rPr>
          <w:rFonts w:ascii="Times New Roman" w:hAnsi="Times New Roman"/>
          <w:sz w:val="24"/>
        </w:rPr>
      </w:pPr>
      <w:r w:rsidRPr="00586C4E">
        <w:rPr>
          <w:rFonts w:ascii="Times New Roman" w:hAnsi="Times New Roman"/>
          <w:sz w:val="24"/>
        </w:rPr>
        <w:t>Email: ro.humanethics@sydney.edu.au</w:t>
      </w:r>
    </w:p>
    <w:p w:rsidR="00EA07BD" w:rsidRPr="00586C4E" w:rsidRDefault="00EA07BD" w:rsidP="00EA07BD">
      <w:pPr>
        <w:rPr>
          <w:rFonts w:ascii="Times New Roman" w:hAnsi="Times New Roman"/>
          <w:sz w:val="24"/>
        </w:rPr>
      </w:pPr>
      <w:r w:rsidRPr="00586C4E">
        <w:rPr>
          <w:rFonts w:ascii="Times New Roman" w:hAnsi="Times New Roman"/>
          <w:sz w:val="24"/>
        </w:rPr>
        <w:t>Fax: +61 2 8627 8177 (Facsimile)</w:t>
      </w:r>
    </w:p>
    <w:p w:rsidR="00EA07BD" w:rsidRPr="00586C4E" w:rsidRDefault="00EA07BD" w:rsidP="00EA07BD">
      <w:pPr>
        <w:rPr>
          <w:rFonts w:ascii="Times New Roman" w:hAnsi="Times New Roman"/>
          <w:sz w:val="24"/>
        </w:rPr>
      </w:pPr>
    </w:p>
    <w:p w:rsidR="00EA07BD" w:rsidRPr="00586C4E" w:rsidRDefault="00EA07BD" w:rsidP="00EA07BD">
      <w:pPr>
        <w:jc w:val="center"/>
        <w:rPr>
          <w:rFonts w:ascii="Times New Roman" w:hAnsi="Times New Roman"/>
          <w:sz w:val="24"/>
        </w:rPr>
      </w:pPr>
      <w:r w:rsidRPr="00586C4E">
        <w:rPr>
          <w:rFonts w:ascii="Times New Roman" w:hAnsi="Times New Roman"/>
          <w:sz w:val="24"/>
        </w:rPr>
        <w:t>This information sheet is for you to keep</w:t>
      </w:r>
    </w:p>
    <w:p w:rsidR="006A0B6A" w:rsidRPr="00586C4E" w:rsidRDefault="006A0B6A">
      <w:pPr>
        <w:rPr>
          <w:rFonts w:ascii="Times New Roman" w:hAnsi="Times New Roman"/>
          <w:sz w:val="24"/>
        </w:rPr>
      </w:pPr>
    </w:p>
    <w:sectPr w:rsidR="006A0B6A" w:rsidRPr="00586C4E" w:rsidSect="006A0B6A">
      <w:footerReference w:type="even" r:id="rId8"/>
      <w:footerReference w:type="default" r:id="rId9"/>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540" w:rsidRDefault="00BB7540">
      <w:r>
        <w:separator/>
      </w:r>
    </w:p>
  </w:endnote>
  <w:endnote w:type="continuationSeparator" w:id="0">
    <w:p w:rsidR="00BB7540" w:rsidRDefault="00BB754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ucida Grande">
    <w:panose1 w:val="020B09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540" w:rsidRDefault="0030366C" w:rsidP="00565239">
    <w:pPr>
      <w:pStyle w:val="Footer"/>
      <w:framePr w:wrap="around" w:vAnchor="text" w:hAnchor="margin" w:xAlign="right" w:y="1"/>
      <w:rPr>
        <w:rStyle w:val="PageNumber"/>
      </w:rPr>
    </w:pPr>
    <w:r>
      <w:rPr>
        <w:rStyle w:val="PageNumber"/>
      </w:rPr>
      <w:fldChar w:fldCharType="begin"/>
    </w:r>
    <w:r w:rsidR="00BB7540">
      <w:rPr>
        <w:rStyle w:val="PageNumber"/>
      </w:rPr>
      <w:instrText xml:space="preserve">PAGE  </w:instrText>
    </w:r>
    <w:r>
      <w:rPr>
        <w:rStyle w:val="PageNumber"/>
      </w:rPr>
      <w:fldChar w:fldCharType="end"/>
    </w:r>
  </w:p>
  <w:p w:rsidR="00BB7540" w:rsidRDefault="00BB7540" w:rsidP="006D49AF">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540" w:rsidRDefault="00BB7540" w:rsidP="00565239">
    <w:pPr>
      <w:pStyle w:val="Footer"/>
      <w:framePr w:wrap="around" w:vAnchor="text" w:hAnchor="margin" w:xAlign="right" w:y="1"/>
      <w:rPr>
        <w:rStyle w:val="PageNumber"/>
      </w:rPr>
    </w:pPr>
    <w:r>
      <w:rPr>
        <w:rStyle w:val="PageNumber"/>
      </w:rPr>
      <w:t xml:space="preserve">Page </w:t>
    </w:r>
    <w:r w:rsidR="0030366C">
      <w:rPr>
        <w:rStyle w:val="PageNumber"/>
      </w:rPr>
      <w:fldChar w:fldCharType="begin"/>
    </w:r>
    <w:r>
      <w:rPr>
        <w:rStyle w:val="PageNumber"/>
      </w:rPr>
      <w:instrText xml:space="preserve">PAGE  </w:instrText>
    </w:r>
    <w:r w:rsidR="0030366C">
      <w:rPr>
        <w:rStyle w:val="PageNumber"/>
      </w:rPr>
      <w:fldChar w:fldCharType="separate"/>
    </w:r>
    <w:r w:rsidR="00586C4E">
      <w:rPr>
        <w:rStyle w:val="PageNumber"/>
        <w:noProof/>
      </w:rPr>
      <w:t>6</w:t>
    </w:r>
    <w:r w:rsidR="0030366C">
      <w:rPr>
        <w:rStyle w:val="PageNumber"/>
      </w:rPr>
      <w:fldChar w:fldCharType="end"/>
    </w:r>
    <w:r>
      <w:rPr>
        <w:rStyle w:val="PageNumber"/>
      </w:rPr>
      <w:t xml:space="preserve"> of 6</w:t>
    </w:r>
  </w:p>
  <w:p w:rsidR="00BB7540" w:rsidRDefault="00BB7540" w:rsidP="006D49AF">
    <w:pPr>
      <w:pStyle w:val="Footer"/>
      <w:ind w:right="360"/>
      <w:rPr>
        <w:rFonts w:ascii="Times New Roman" w:hAnsi="Times New Roman"/>
      </w:rPr>
    </w:pPr>
    <w:r w:rsidRPr="006A0B6A">
      <w:rPr>
        <w:rFonts w:ascii="Times New Roman" w:hAnsi="Times New Roman"/>
      </w:rPr>
      <w:t xml:space="preserve">Do interventions targeting proprioceptive feedback and exercise improve </w:t>
    </w:r>
  </w:p>
  <w:p w:rsidR="00BB7540" w:rsidRDefault="00BB7540">
    <w:pPr>
      <w:pStyle w:val="Footer"/>
      <w:rPr>
        <w:rFonts w:ascii="Times New Roman" w:hAnsi="Times New Roman"/>
      </w:rPr>
    </w:pPr>
    <w:r w:rsidRPr="006A0B6A">
      <w:rPr>
        <w:rFonts w:ascii="Times New Roman" w:hAnsi="Times New Roman"/>
      </w:rPr>
      <w:t>functional gait and reduce falls and falls risk in people with multiple sclerosis?</w:t>
    </w:r>
  </w:p>
  <w:p w:rsidR="00BB7540" w:rsidRPr="006A0B6A" w:rsidRDefault="00BB7540">
    <w:pPr>
      <w:pStyle w:val="Footer"/>
      <w:rPr>
        <w:rFonts w:ascii="Times New Roman" w:hAnsi="Times New Roman"/>
      </w:rPr>
    </w:pPr>
    <w:r>
      <w:rPr>
        <w:rFonts w:ascii="Times New Roman" w:hAnsi="Times New Roman"/>
      </w:rPr>
      <w:t xml:space="preserve">Version </w:t>
    </w:r>
    <w:r w:rsidR="005768D6">
      <w:rPr>
        <w:rFonts w:ascii="Times New Roman" w:hAnsi="Times New Roman"/>
      </w:rPr>
      <w:t>3</w:t>
    </w:r>
    <w:r>
      <w:rPr>
        <w:rFonts w:ascii="Times New Roman" w:hAnsi="Times New Roman"/>
      </w:rPr>
      <w:t xml:space="preserve"> </w:t>
    </w:r>
    <w:r w:rsidR="005768D6">
      <w:rPr>
        <w:rFonts w:ascii="Times New Roman" w:hAnsi="Times New Roman"/>
      </w:rPr>
      <w:t>13</w:t>
    </w:r>
    <w:r>
      <w:rPr>
        <w:rFonts w:ascii="Times New Roman" w:hAnsi="Times New Roman"/>
      </w:rPr>
      <w:t xml:space="preserve"> </w:t>
    </w:r>
    <w:r w:rsidR="005768D6">
      <w:rPr>
        <w:rFonts w:ascii="Times New Roman" w:hAnsi="Times New Roman"/>
      </w:rPr>
      <w:t>Mar</w:t>
    </w:r>
    <w:r>
      <w:rPr>
        <w:rFonts w:ascii="Times New Roman" w:hAnsi="Times New Roman"/>
      </w:rPr>
      <w:t xml:space="preserve"> 2016</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540" w:rsidRDefault="00BB7540">
      <w:r>
        <w:separator/>
      </w:r>
    </w:p>
  </w:footnote>
  <w:footnote w:type="continuationSeparator" w:id="0">
    <w:p w:rsidR="00BB7540" w:rsidRDefault="00BB7540">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E329B"/>
    <w:multiLevelType w:val="hybridMultilevel"/>
    <w:tmpl w:val="6CEAC2A0"/>
    <w:lvl w:ilvl="0" w:tplc="EF60B8DE">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4905076"/>
    <w:multiLevelType w:val="hybridMultilevel"/>
    <w:tmpl w:val="1ECA7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06404E"/>
    <w:multiLevelType w:val="hybridMultilevel"/>
    <w:tmpl w:val="F7AC12B4"/>
    <w:lvl w:ilvl="0" w:tplc="22BA8D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577FA7"/>
    <w:multiLevelType w:val="hybridMultilevel"/>
    <w:tmpl w:val="328208AA"/>
    <w:lvl w:ilvl="0" w:tplc="22BA8D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97767C"/>
    <w:multiLevelType w:val="hybridMultilevel"/>
    <w:tmpl w:val="6CEAC2A0"/>
    <w:lvl w:ilvl="0" w:tplc="EF60B8DE">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68E97410"/>
    <w:multiLevelType w:val="hybridMultilevel"/>
    <w:tmpl w:val="D4FED0EC"/>
    <w:lvl w:ilvl="0" w:tplc="22BA8D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rsids>
    <w:rsidRoot w:val="00EA07BD"/>
    <w:rsid w:val="0001414E"/>
    <w:rsid w:val="00052838"/>
    <w:rsid w:val="0007657B"/>
    <w:rsid w:val="0016247F"/>
    <w:rsid w:val="001B3209"/>
    <w:rsid w:val="0029550D"/>
    <w:rsid w:val="0030366C"/>
    <w:rsid w:val="00323546"/>
    <w:rsid w:val="00496623"/>
    <w:rsid w:val="00565239"/>
    <w:rsid w:val="005768D6"/>
    <w:rsid w:val="00586C4E"/>
    <w:rsid w:val="006A0B6A"/>
    <w:rsid w:val="006D49AF"/>
    <w:rsid w:val="00792345"/>
    <w:rsid w:val="008F695C"/>
    <w:rsid w:val="0091768B"/>
    <w:rsid w:val="009C0B08"/>
    <w:rsid w:val="00A7327A"/>
    <w:rsid w:val="00A954A5"/>
    <w:rsid w:val="00AC680C"/>
    <w:rsid w:val="00B824B6"/>
    <w:rsid w:val="00BB6855"/>
    <w:rsid w:val="00BB7540"/>
    <w:rsid w:val="00CC251E"/>
    <w:rsid w:val="00D2239B"/>
    <w:rsid w:val="00D76F71"/>
    <w:rsid w:val="00DB00BA"/>
    <w:rsid w:val="00EA07BD"/>
    <w:rsid w:val="00F47341"/>
    <w:rsid w:val="00FB0E4D"/>
  </w:rsids>
  <m:mathPr>
    <m:mathFont m:val="MS Gothic"/>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E92859"/>
    <w:rPr>
      <w:rFonts w:ascii="Courier" w:hAnsi="Courier"/>
      <w:sz w:val="22"/>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rsid w:val="00EA07BD"/>
    <w:pPr>
      <w:ind w:left="720"/>
      <w:contextualSpacing/>
    </w:pPr>
  </w:style>
  <w:style w:type="paragraph" w:styleId="Header">
    <w:name w:val="header"/>
    <w:basedOn w:val="Normal"/>
    <w:link w:val="HeaderChar"/>
    <w:rsid w:val="006A0B6A"/>
    <w:pPr>
      <w:tabs>
        <w:tab w:val="center" w:pos="4320"/>
        <w:tab w:val="right" w:pos="8640"/>
      </w:tabs>
    </w:pPr>
  </w:style>
  <w:style w:type="character" w:customStyle="1" w:styleId="HeaderChar">
    <w:name w:val="Header Char"/>
    <w:basedOn w:val="DefaultParagraphFont"/>
    <w:link w:val="Header"/>
    <w:rsid w:val="006A0B6A"/>
    <w:rPr>
      <w:rFonts w:ascii="Courier" w:hAnsi="Courier"/>
      <w:sz w:val="22"/>
      <w:lang w:val="en-GB"/>
    </w:rPr>
  </w:style>
  <w:style w:type="paragraph" w:styleId="Footer">
    <w:name w:val="footer"/>
    <w:basedOn w:val="Normal"/>
    <w:link w:val="FooterChar"/>
    <w:rsid w:val="006A0B6A"/>
    <w:pPr>
      <w:tabs>
        <w:tab w:val="center" w:pos="4320"/>
        <w:tab w:val="right" w:pos="8640"/>
      </w:tabs>
    </w:pPr>
  </w:style>
  <w:style w:type="character" w:customStyle="1" w:styleId="FooterChar">
    <w:name w:val="Footer Char"/>
    <w:basedOn w:val="DefaultParagraphFont"/>
    <w:link w:val="Footer"/>
    <w:rsid w:val="006A0B6A"/>
    <w:rPr>
      <w:rFonts w:ascii="Courier" w:hAnsi="Courier"/>
      <w:sz w:val="22"/>
      <w:lang w:val="en-GB"/>
    </w:rPr>
  </w:style>
  <w:style w:type="character" w:styleId="PageNumber">
    <w:name w:val="page number"/>
    <w:basedOn w:val="DefaultParagraphFont"/>
    <w:rsid w:val="006D49AF"/>
  </w:style>
  <w:style w:type="paragraph" w:styleId="BalloonText">
    <w:name w:val="Balloon Text"/>
    <w:basedOn w:val="Normal"/>
    <w:link w:val="BalloonTextChar"/>
    <w:rsid w:val="00565239"/>
    <w:rPr>
      <w:rFonts w:ascii="Lucida Grande" w:hAnsi="Lucida Grande" w:cs="Lucida Grande"/>
      <w:sz w:val="18"/>
      <w:szCs w:val="18"/>
    </w:rPr>
  </w:style>
  <w:style w:type="character" w:customStyle="1" w:styleId="BalloonTextChar">
    <w:name w:val="Balloon Text Char"/>
    <w:basedOn w:val="DefaultParagraphFont"/>
    <w:link w:val="BalloonText"/>
    <w:rsid w:val="00565239"/>
    <w:rPr>
      <w:rFonts w:ascii="Lucida Grande" w:hAnsi="Lucida Grande" w:cs="Lucida Grande"/>
      <w:sz w:val="18"/>
      <w:szCs w:val="18"/>
      <w:lang w:val="en-GB"/>
    </w:rPr>
  </w:style>
  <w:style w:type="character" w:styleId="CommentReference">
    <w:name w:val="annotation reference"/>
    <w:basedOn w:val="DefaultParagraphFont"/>
    <w:rsid w:val="00565239"/>
    <w:rPr>
      <w:sz w:val="18"/>
      <w:szCs w:val="18"/>
    </w:rPr>
  </w:style>
  <w:style w:type="paragraph" w:styleId="CommentText">
    <w:name w:val="annotation text"/>
    <w:basedOn w:val="Normal"/>
    <w:link w:val="CommentTextChar"/>
    <w:rsid w:val="00565239"/>
    <w:rPr>
      <w:sz w:val="24"/>
    </w:rPr>
  </w:style>
  <w:style w:type="character" w:customStyle="1" w:styleId="CommentTextChar">
    <w:name w:val="Comment Text Char"/>
    <w:basedOn w:val="DefaultParagraphFont"/>
    <w:link w:val="CommentText"/>
    <w:rsid w:val="00565239"/>
    <w:rPr>
      <w:rFonts w:ascii="Courier" w:hAnsi="Courier"/>
      <w:lang w:val="en-GB"/>
    </w:rPr>
  </w:style>
  <w:style w:type="paragraph" w:styleId="CommentSubject">
    <w:name w:val="annotation subject"/>
    <w:basedOn w:val="CommentText"/>
    <w:next w:val="CommentText"/>
    <w:link w:val="CommentSubjectChar"/>
    <w:rsid w:val="00565239"/>
    <w:rPr>
      <w:b/>
      <w:bCs/>
      <w:sz w:val="20"/>
      <w:szCs w:val="20"/>
    </w:rPr>
  </w:style>
  <w:style w:type="character" w:customStyle="1" w:styleId="CommentSubjectChar">
    <w:name w:val="Comment Subject Char"/>
    <w:basedOn w:val="CommentTextChar"/>
    <w:link w:val="CommentSubject"/>
    <w:rsid w:val="00565239"/>
    <w:rPr>
      <w:rFonts w:ascii="Courier" w:hAnsi="Courier"/>
      <w:b/>
      <w:bCs/>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E92859"/>
    <w:rPr>
      <w:rFonts w:ascii="Courier" w:hAnsi="Courier"/>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EA07BD"/>
    <w:pPr>
      <w:ind w:left="720"/>
      <w:contextualSpacing/>
    </w:pPr>
  </w:style>
  <w:style w:type="paragraph" w:styleId="Header">
    <w:name w:val="header"/>
    <w:basedOn w:val="Normal"/>
    <w:link w:val="HeaderChar"/>
    <w:rsid w:val="006A0B6A"/>
    <w:pPr>
      <w:tabs>
        <w:tab w:val="center" w:pos="4320"/>
        <w:tab w:val="right" w:pos="8640"/>
      </w:tabs>
    </w:pPr>
  </w:style>
  <w:style w:type="character" w:customStyle="1" w:styleId="HeaderChar">
    <w:name w:val="Header Char"/>
    <w:basedOn w:val="DefaultParagraphFont"/>
    <w:link w:val="Header"/>
    <w:rsid w:val="006A0B6A"/>
    <w:rPr>
      <w:rFonts w:ascii="Courier" w:hAnsi="Courier"/>
      <w:sz w:val="22"/>
      <w:lang w:val="en-GB"/>
    </w:rPr>
  </w:style>
  <w:style w:type="paragraph" w:styleId="Footer">
    <w:name w:val="footer"/>
    <w:basedOn w:val="Normal"/>
    <w:link w:val="FooterChar"/>
    <w:rsid w:val="006A0B6A"/>
    <w:pPr>
      <w:tabs>
        <w:tab w:val="center" w:pos="4320"/>
        <w:tab w:val="right" w:pos="8640"/>
      </w:tabs>
    </w:pPr>
  </w:style>
  <w:style w:type="character" w:customStyle="1" w:styleId="FooterChar">
    <w:name w:val="Footer Char"/>
    <w:basedOn w:val="DefaultParagraphFont"/>
    <w:link w:val="Footer"/>
    <w:rsid w:val="006A0B6A"/>
    <w:rPr>
      <w:rFonts w:ascii="Courier" w:hAnsi="Courier"/>
      <w:sz w:val="22"/>
      <w:lang w:val="en-GB"/>
    </w:rPr>
  </w:style>
  <w:style w:type="character" w:styleId="PageNumber">
    <w:name w:val="page number"/>
    <w:basedOn w:val="DefaultParagraphFont"/>
    <w:rsid w:val="006D49AF"/>
  </w:style>
  <w:style w:type="paragraph" w:styleId="BalloonText">
    <w:name w:val="Balloon Text"/>
    <w:basedOn w:val="Normal"/>
    <w:link w:val="BalloonTextChar"/>
    <w:rsid w:val="00565239"/>
    <w:rPr>
      <w:rFonts w:ascii="Lucida Grande" w:hAnsi="Lucida Grande" w:cs="Lucida Grande"/>
      <w:sz w:val="18"/>
      <w:szCs w:val="18"/>
    </w:rPr>
  </w:style>
  <w:style w:type="character" w:customStyle="1" w:styleId="BalloonTextChar">
    <w:name w:val="Balloon Text Char"/>
    <w:basedOn w:val="DefaultParagraphFont"/>
    <w:link w:val="BalloonText"/>
    <w:rsid w:val="00565239"/>
    <w:rPr>
      <w:rFonts w:ascii="Lucida Grande" w:hAnsi="Lucida Grande" w:cs="Lucida Grande"/>
      <w:sz w:val="18"/>
      <w:szCs w:val="18"/>
      <w:lang w:val="en-GB"/>
    </w:rPr>
  </w:style>
  <w:style w:type="character" w:styleId="CommentReference">
    <w:name w:val="annotation reference"/>
    <w:basedOn w:val="DefaultParagraphFont"/>
    <w:rsid w:val="00565239"/>
    <w:rPr>
      <w:sz w:val="18"/>
      <w:szCs w:val="18"/>
    </w:rPr>
  </w:style>
  <w:style w:type="paragraph" w:styleId="CommentText">
    <w:name w:val="annotation text"/>
    <w:basedOn w:val="Normal"/>
    <w:link w:val="CommentTextChar"/>
    <w:rsid w:val="00565239"/>
    <w:rPr>
      <w:sz w:val="24"/>
    </w:rPr>
  </w:style>
  <w:style w:type="character" w:customStyle="1" w:styleId="CommentTextChar">
    <w:name w:val="Comment Text Char"/>
    <w:basedOn w:val="DefaultParagraphFont"/>
    <w:link w:val="CommentText"/>
    <w:rsid w:val="00565239"/>
    <w:rPr>
      <w:rFonts w:ascii="Courier" w:hAnsi="Courier"/>
      <w:lang w:val="en-GB"/>
    </w:rPr>
  </w:style>
  <w:style w:type="paragraph" w:styleId="CommentSubject">
    <w:name w:val="annotation subject"/>
    <w:basedOn w:val="CommentText"/>
    <w:next w:val="CommentText"/>
    <w:link w:val="CommentSubjectChar"/>
    <w:rsid w:val="00565239"/>
    <w:rPr>
      <w:b/>
      <w:bCs/>
      <w:sz w:val="20"/>
      <w:szCs w:val="20"/>
    </w:rPr>
  </w:style>
  <w:style w:type="character" w:customStyle="1" w:styleId="CommentSubjectChar">
    <w:name w:val="Comment Subject Char"/>
    <w:basedOn w:val="CommentTextChar"/>
    <w:link w:val="CommentSubject"/>
    <w:rsid w:val="00565239"/>
    <w:rPr>
      <w:rFonts w:ascii="Courier" w:hAnsi="Courier"/>
      <w:b/>
      <w:bCs/>
      <w:sz w:val="20"/>
      <w:szCs w:val="20"/>
      <w:lang w:val="en-G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2015</Words>
  <Characters>11488</Characters>
  <Application>Microsoft Macintosh Word</Application>
  <DocSecurity>0</DocSecurity>
  <Lines>95</Lines>
  <Paragraphs>22</Paragraphs>
  <ScaleCrop>false</ScaleCrop>
  <Company>UNSW / NeuRA</Company>
  <LinksUpToDate>false</LinksUpToDate>
  <CharactersWithSpaces>14108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Kennedy</dc:creator>
  <cp:keywords/>
  <cp:lastModifiedBy>David Kennedy</cp:lastModifiedBy>
  <cp:revision>3</cp:revision>
  <dcterms:created xsi:type="dcterms:W3CDTF">2016-03-13T00:38:00Z</dcterms:created>
  <dcterms:modified xsi:type="dcterms:W3CDTF">2016-03-14T04:09:00Z</dcterms:modified>
</cp:coreProperties>
</file>