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9A" w:rsidRDefault="0082539A" w:rsidP="007149C2">
      <w:pPr>
        <w:rPr>
          <w:rFonts w:ascii="Arial" w:hAnsi="Arial" w:cs="Arial"/>
          <w:b/>
          <w:sz w:val="32"/>
          <w:szCs w:val="32"/>
        </w:rPr>
      </w:pPr>
    </w:p>
    <w:p w:rsidR="0004239A" w:rsidRDefault="0004239A" w:rsidP="0082539A">
      <w:pPr>
        <w:rPr>
          <w:rFonts w:ascii="Arial" w:hAnsi="Arial" w:cs="Arial"/>
          <w:b/>
          <w:sz w:val="32"/>
          <w:szCs w:val="32"/>
        </w:rPr>
      </w:pPr>
    </w:p>
    <w:p w:rsidR="0082539A" w:rsidRPr="002922B0" w:rsidRDefault="001244D4" w:rsidP="00F45F29">
      <w:pPr>
        <w:jc w:val="center"/>
        <w:rPr>
          <w:rFonts w:ascii="Arial" w:hAnsi="Arial" w:cs="Arial"/>
          <w:b/>
          <w:sz w:val="32"/>
          <w:szCs w:val="32"/>
        </w:rPr>
      </w:pPr>
      <w:r>
        <w:rPr>
          <w:rFonts w:ascii="Arial" w:hAnsi="Arial" w:cs="Arial"/>
          <w:b/>
          <w:sz w:val="32"/>
          <w:szCs w:val="32"/>
        </w:rPr>
        <w:t>Pa</w:t>
      </w:r>
      <w:r w:rsidR="00A40F83">
        <w:rPr>
          <w:rFonts w:ascii="Arial" w:hAnsi="Arial" w:cs="Arial"/>
          <w:b/>
          <w:sz w:val="32"/>
          <w:szCs w:val="32"/>
        </w:rPr>
        <w:t>rticipant</w:t>
      </w:r>
      <w:r>
        <w:rPr>
          <w:rFonts w:ascii="Arial" w:hAnsi="Arial" w:cs="Arial"/>
          <w:b/>
          <w:sz w:val="32"/>
          <w:szCs w:val="32"/>
        </w:rPr>
        <w:t xml:space="preserve"> Withdrawal</w:t>
      </w:r>
      <w:r w:rsidR="0082539A" w:rsidRPr="002922B0">
        <w:rPr>
          <w:rFonts w:ascii="Arial" w:hAnsi="Arial" w:cs="Arial"/>
          <w:b/>
          <w:sz w:val="32"/>
          <w:szCs w:val="32"/>
        </w:rPr>
        <w:t xml:space="preserve"> Form</w:t>
      </w:r>
    </w:p>
    <w:p w:rsidR="0082539A" w:rsidRPr="001D41B1" w:rsidRDefault="0082539A" w:rsidP="0082539A">
      <w:pPr>
        <w:rPr>
          <w:rFonts w:ascii="Arial" w:hAnsi="Arial" w:cs="Arial"/>
          <w:sz w:val="12"/>
          <w:szCs w:val="12"/>
        </w:rPr>
      </w:pPr>
    </w:p>
    <w:tbl>
      <w:tblPr>
        <w:tblW w:w="10031" w:type="dxa"/>
        <w:tblLook w:val="01E0" w:firstRow="1" w:lastRow="1" w:firstColumn="1" w:lastColumn="1" w:noHBand="0" w:noVBand="0"/>
      </w:tblPr>
      <w:tblGrid>
        <w:gridCol w:w="3959"/>
        <w:gridCol w:w="4513"/>
        <w:gridCol w:w="1559"/>
      </w:tblGrid>
      <w:tr w:rsidR="00A60174" w:rsidTr="00A60174">
        <w:trPr>
          <w:trHeight w:hRule="exact" w:val="854"/>
        </w:trPr>
        <w:tc>
          <w:tcPr>
            <w:tcW w:w="3959" w:type="dxa"/>
            <w:shd w:val="clear" w:color="auto" w:fill="auto"/>
          </w:tcPr>
          <w:p w:rsidR="00A60174" w:rsidRPr="00216B02" w:rsidRDefault="00A60174" w:rsidP="00475E7D">
            <w:pPr>
              <w:rPr>
                <w:rFonts w:ascii="Arial" w:hAnsi="Arial" w:cs="Arial"/>
                <w:sz w:val="22"/>
                <w:szCs w:val="22"/>
              </w:rPr>
            </w:pPr>
            <w:r w:rsidRPr="00216B02">
              <w:rPr>
                <w:rFonts w:ascii="Arial" w:hAnsi="Arial" w:cs="Arial"/>
                <w:b/>
                <w:sz w:val="22"/>
                <w:szCs w:val="22"/>
              </w:rPr>
              <w:t>Title</w:t>
            </w:r>
          </w:p>
        </w:tc>
        <w:tc>
          <w:tcPr>
            <w:tcW w:w="6072" w:type="dxa"/>
            <w:gridSpan w:val="2"/>
            <w:shd w:val="clear" w:color="auto" w:fill="auto"/>
          </w:tcPr>
          <w:p w:rsidR="00A60174" w:rsidRPr="00293400" w:rsidRDefault="00A60174" w:rsidP="00E111F6">
            <w:pPr>
              <w:rPr>
                <w:rFonts w:ascii="Arial" w:hAnsi="Arial" w:cs="Arial"/>
                <w:sz w:val="22"/>
                <w:szCs w:val="22"/>
              </w:rPr>
            </w:pPr>
            <w:r w:rsidRPr="00293400">
              <w:rPr>
                <w:rFonts w:ascii="Arial" w:hAnsi="Arial" w:cs="Arial"/>
                <w:sz w:val="22"/>
                <w:szCs w:val="22"/>
              </w:rPr>
              <w:t>Influence of Prosthesis Alignment: Does Kinematic Alignment result in a more balanced Total Knee Arthroplasty?</w:t>
            </w:r>
          </w:p>
          <w:p w:rsidR="00A60174" w:rsidRPr="00216B02" w:rsidRDefault="00A60174" w:rsidP="00E111F6">
            <w:pPr>
              <w:ind w:left="720" w:hanging="720"/>
              <w:rPr>
                <w:rFonts w:ascii="Arial" w:hAnsi="Arial" w:cs="Arial"/>
                <w:sz w:val="22"/>
                <w:szCs w:val="22"/>
              </w:rPr>
            </w:pPr>
          </w:p>
        </w:tc>
      </w:tr>
      <w:tr w:rsidR="00A60174" w:rsidTr="00A60174">
        <w:trPr>
          <w:trHeight w:hRule="exact" w:val="369"/>
        </w:trPr>
        <w:tc>
          <w:tcPr>
            <w:tcW w:w="3959" w:type="dxa"/>
            <w:shd w:val="clear" w:color="auto" w:fill="auto"/>
            <w:vAlign w:val="center"/>
          </w:tcPr>
          <w:p w:rsidR="00A60174" w:rsidRPr="00216B02" w:rsidRDefault="00A60174" w:rsidP="00475E7D">
            <w:pPr>
              <w:rPr>
                <w:rFonts w:ascii="Arial" w:hAnsi="Arial" w:cs="Arial"/>
                <w:sz w:val="22"/>
                <w:szCs w:val="22"/>
              </w:rPr>
            </w:pPr>
            <w:r w:rsidRPr="00216B02">
              <w:rPr>
                <w:rFonts w:ascii="Arial" w:hAnsi="Arial" w:cs="Arial"/>
                <w:b/>
                <w:sz w:val="22"/>
                <w:szCs w:val="22"/>
              </w:rPr>
              <w:t>Short Title</w:t>
            </w:r>
          </w:p>
        </w:tc>
        <w:tc>
          <w:tcPr>
            <w:tcW w:w="6072" w:type="dxa"/>
            <w:gridSpan w:val="2"/>
            <w:shd w:val="clear" w:color="auto" w:fill="auto"/>
          </w:tcPr>
          <w:p w:rsidR="00A60174" w:rsidRPr="00216B02" w:rsidRDefault="00A60174" w:rsidP="00E111F6">
            <w:pPr>
              <w:rPr>
                <w:rFonts w:ascii="Arial" w:hAnsi="Arial" w:cs="Arial"/>
                <w:sz w:val="22"/>
                <w:szCs w:val="22"/>
              </w:rPr>
            </w:pPr>
            <w:proofErr w:type="spellStart"/>
            <w:r w:rsidRPr="00293400">
              <w:rPr>
                <w:rFonts w:ascii="Arial" w:hAnsi="Arial" w:cs="Arial"/>
                <w:sz w:val="22"/>
                <w:szCs w:val="22"/>
              </w:rPr>
              <w:t>Verasense</w:t>
            </w:r>
            <w:proofErr w:type="spellEnd"/>
            <w:r w:rsidRPr="00293400">
              <w:rPr>
                <w:rFonts w:ascii="Arial" w:hAnsi="Arial" w:cs="Arial"/>
                <w:sz w:val="22"/>
                <w:szCs w:val="22"/>
              </w:rPr>
              <w:t xml:space="preserve"> TKA: K vs M</w:t>
            </w:r>
          </w:p>
        </w:tc>
      </w:tr>
      <w:tr w:rsidR="00A60174" w:rsidTr="00A60174">
        <w:trPr>
          <w:trHeight w:hRule="exact" w:val="369"/>
        </w:trPr>
        <w:tc>
          <w:tcPr>
            <w:tcW w:w="3959" w:type="dxa"/>
            <w:shd w:val="clear" w:color="auto" w:fill="auto"/>
            <w:vAlign w:val="center"/>
          </w:tcPr>
          <w:p w:rsidR="00A60174" w:rsidRPr="00216B02" w:rsidRDefault="00A60174" w:rsidP="00475E7D">
            <w:pPr>
              <w:rPr>
                <w:rFonts w:ascii="Arial" w:hAnsi="Arial" w:cs="Arial"/>
                <w:sz w:val="22"/>
                <w:szCs w:val="22"/>
              </w:rPr>
            </w:pPr>
            <w:r w:rsidRPr="00216B02">
              <w:rPr>
                <w:rFonts w:ascii="Arial" w:hAnsi="Arial" w:cs="Arial"/>
                <w:b/>
                <w:sz w:val="22"/>
                <w:szCs w:val="22"/>
              </w:rPr>
              <w:t>Project Sponsor</w:t>
            </w:r>
          </w:p>
        </w:tc>
        <w:tc>
          <w:tcPr>
            <w:tcW w:w="6072" w:type="dxa"/>
            <w:gridSpan w:val="2"/>
            <w:shd w:val="clear" w:color="auto" w:fill="auto"/>
          </w:tcPr>
          <w:p w:rsidR="00A60174" w:rsidRPr="00216B02" w:rsidRDefault="00A60174" w:rsidP="00E111F6">
            <w:pPr>
              <w:rPr>
                <w:rFonts w:ascii="Arial" w:hAnsi="Arial" w:cs="Arial"/>
                <w:sz w:val="22"/>
                <w:szCs w:val="22"/>
              </w:rPr>
            </w:pPr>
            <w:r>
              <w:rPr>
                <w:rFonts w:ascii="Arial" w:hAnsi="Arial" w:cs="Arial"/>
                <w:sz w:val="22"/>
                <w:szCs w:val="22"/>
              </w:rPr>
              <w:t>Orthopaedic Research Institute of Queensland (ORIQL)</w:t>
            </w:r>
          </w:p>
        </w:tc>
      </w:tr>
      <w:tr w:rsidR="00A60174" w:rsidTr="00A60174">
        <w:trPr>
          <w:trHeight w:hRule="exact" w:val="665"/>
        </w:trPr>
        <w:tc>
          <w:tcPr>
            <w:tcW w:w="3959" w:type="dxa"/>
            <w:shd w:val="clear" w:color="auto" w:fill="auto"/>
            <w:vAlign w:val="center"/>
          </w:tcPr>
          <w:p w:rsidR="00A60174" w:rsidRPr="00216B02" w:rsidRDefault="00A60174" w:rsidP="00475E7D">
            <w:pPr>
              <w:rPr>
                <w:rFonts w:ascii="Arial" w:hAnsi="Arial" w:cs="Arial"/>
                <w:b/>
                <w:sz w:val="22"/>
                <w:szCs w:val="22"/>
              </w:rPr>
            </w:pPr>
            <w:r>
              <w:rPr>
                <w:rFonts w:ascii="Arial" w:hAnsi="Arial" w:cs="Arial"/>
                <w:b/>
                <w:sz w:val="22"/>
                <w:szCs w:val="22"/>
              </w:rPr>
              <w:t>Coordinating Principal</w:t>
            </w:r>
            <w:r w:rsidRPr="00216B02">
              <w:rPr>
                <w:rFonts w:ascii="Arial" w:hAnsi="Arial" w:cs="Arial"/>
                <w:b/>
                <w:sz w:val="22"/>
                <w:szCs w:val="22"/>
              </w:rPr>
              <w:t xml:space="preserve"> Investigator/</w:t>
            </w:r>
          </w:p>
          <w:p w:rsidR="00A60174" w:rsidRPr="00216B02" w:rsidRDefault="00A60174" w:rsidP="00475E7D">
            <w:pPr>
              <w:rPr>
                <w:rFonts w:ascii="Arial" w:hAnsi="Arial" w:cs="Arial"/>
                <w:sz w:val="22"/>
                <w:szCs w:val="22"/>
              </w:rPr>
            </w:pPr>
            <w:r>
              <w:rPr>
                <w:rFonts w:ascii="Arial" w:hAnsi="Arial" w:cs="Arial"/>
                <w:b/>
                <w:sz w:val="22"/>
                <w:szCs w:val="22"/>
              </w:rPr>
              <w:t>Principal</w:t>
            </w:r>
            <w:r w:rsidRPr="00216B02">
              <w:rPr>
                <w:rFonts w:ascii="Arial" w:hAnsi="Arial" w:cs="Arial"/>
                <w:b/>
                <w:sz w:val="22"/>
                <w:szCs w:val="22"/>
              </w:rPr>
              <w:t xml:space="preserve"> Investigator</w:t>
            </w:r>
          </w:p>
        </w:tc>
        <w:tc>
          <w:tcPr>
            <w:tcW w:w="6072" w:type="dxa"/>
            <w:gridSpan w:val="2"/>
            <w:shd w:val="clear" w:color="auto" w:fill="auto"/>
          </w:tcPr>
          <w:p w:rsidR="00A60174" w:rsidRPr="00293400" w:rsidRDefault="00A60174" w:rsidP="00E111F6">
            <w:pPr>
              <w:rPr>
                <w:rFonts w:ascii="Arial" w:hAnsi="Arial" w:cs="Arial"/>
                <w:sz w:val="22"/>
                <w:szCs w:val="22"/>
              </w:rPr>
            </w:pPr>
            <w:r w:rsidRPr="00293400">
              <w:rPr>
                <w:rFonts w:ascii="Arial" w:hAnsi="Arial" w:cs="Arial"/>
                <w:sz w:val="22"/>
                <w:szCs w:val="22"/>
              </w:rPr>
              <w:t>Dr Peter McEwen</w:t>
            </w:r>
          </w:p>
          <w:p w:rsidR="00A60174" w:rsidRPr="000260CC" w:rsidRDefault="00A60174" w:rsidP="00E111F6">
            <w:pPr>
              <w:rPr>
                <w:rFonts w:ascii="Arial" w:hAnsi="Arial" w:cs="Arial"/>
                <w:sz w:val="22"/>
                <w:szCs w:val="22"/>
              </w:rPr>
            </w:pPr>
            <w:r w:rsidRPr="00293400">
              <w:rPr>
                <w:rFonts w:ascii="Arial" w:hAnsi="Arial" w:cs="Arial"/>
                <w:sz w:val="22"/>
                <w:szCs w:val="22"/>
              </w:rPr>
              <w:tab/>
            </w:r>
          </w:p>
        </w:tc>
      </w:tr>
      <w:tr w:rsidR="00A60174" w:rsidTr="00A60174">
        <w:trPr>
          <w:gridAfter w:val="1"/>
          <w:wAfter w:w="1559" w:type="dxa"/>
          <w:trHeight w:hRule="exact" w:val="1370"/>
        </w:trPr>
        <w:tc>
          <w:tcPr>
            <w:tcW w:w="3959" w:type="dxa"/>
            <w:shd w:val="clear" w:color="auto" w:fill="auto"/>
            <w:vAlign w:val="center"/>
          </w:tcPr>
          <w:p w:rsidR="00A60174" w:rsidRPr="00216B02" w:rsidRDefault="00A60174" w:rsidP="00475E7D">
            <w:pPr>
              <w:rPr>
                <w:rFonts w:ascii="Arial" w:hAnsi="Arial" w:cs="Arial"/>
                <w:sz w:val="22"/>
                <w:szCs w:val="22"/>
              </w:rPr>
            </w:pPr>
            <w:r w:rsidRPr="00216B02">
              <w:rPr>
                <w:rFonts w:ascii="Arial" w:hAnsi="Arial" w:cs="Arial"/>
                <w:b/>
                <w:sz w:val="22"/>
                <w:szCs w:val="22"/>
              </w:rPr>
              <w:t>Associate Investigator(s)</w:t>
            </w:r>
          </w:p>
        </w:tc>
        <w:tc>
          <w:tcPr>
            <w:tcW w:w="4513" w:type="dxa"/>
            <w:shd w:val="clear" w:color="auto" w:fill="auto"/>
          </w:tcPr>
          <w:p w:rsidR="00A60174" w:rsidRPr="00293400" w:rsidRDefault="00A60174" w:rsidP="00E111F6">
            <w:pPr>
              <w:rPr>
                <w:rFonts w:ascii="Arial" w:hAnsi="Arial" w:cs="Arial"/>
                <w:sz w:val="22"/>
                <w:szCs w:val="22"/>
              </w:rPr>
            </w:pPr>
            <w:r w:rsidRPr="00293400">
              <w:rPr>
                <w:rFonts w:ascii="Arial" w:hAnsi="Arial" w:cs="Arial"/>
                <w:sz w:val="22"/>
                <w:szCs w:val="22"/>
              </w:rPr>
              <w:t>Dr Ben Parkinson</w:t>
            </w:r>
          </w:p>
          <w:p w:rsidR="00A60174" w:rsidRDefault="00A60174" w:rsidP="00E111F6">
            <w:pPr>
              <w:rPr>
                <w:rFonts w:ascii="Arial" w:hAnsi="Arial" w:cs="Arial"/>
                <w:sz w:val="22"/>
                <w:szCs w:val="22"/>
              </w:rPr>
            </w:pPr>
            <w:r w:rsidRPr="00293400">
              <w:rPr>
                <w:rFonts w:ascii="Arial" w:hAnsi="Arial" w:cs="Arial"/>
                <w:sz w:val="22"/>
                <w:szCs w:val="22"/>
              </w:rPr>
              <w:t>Dr Mike Reid</w:t>
            </w:r>
            <w:r w:rsidRPr="00293400">
              <w:rPr>
                <w:rFonts w:ascii="Arial" w:hAnsi="Arial" w:cs="Arial"/>
                <w:sz w:val="22"/>
                <w:szCs w:val="22"/>
              </w:rPr>
              <w:tab/>
            </w:r>
          </w:p>
          <w:p w:rsidR="00A60174" w:rsidRDefault="00A60174" w:rsidP="00E111F6">
            <w:pPr>
              <w:rPr>
                <w:rFonts w:ascii="Arial" w:hAnsi="Arial" w:cs="Arial"/>
                <w:sz w:val="22"/>
                <w:szCs w:val="22"/>
              </w:rPr>
            </w:pPr>
            <w:r w:rsidRPr="00293400">
              <w:rPr>
                <w:rFonts w:ascii="Arial" w:hAnsi="Arial" w:cs="Arial"/>
                <w:sz w:val="22"/>
                <w:szCs w:val="22"/>
              </w:rPr>
              <w:t>Dr M</w:t>
            </w:r>
            <w:bookmarkStart w:id="0" w:name="_GoBack"/>
            <w:bookmarkEnd w:id="0"/>
            <w:r w:rsidRPr="00293400">
              <w:rPr>
                <w:rFonts w:ascii="Arial" w:hAnsi="Arial" w:cs="Arial"/>
                <w:sz w:val="22"/>
                <w:szCs w:val="22"/>
              </w:rPr>
              <w:t>atthew Wilkinson</w:t>
            </w:r>
          </w:p>
          <w:p w:rsidR="00A60174" w:rsidRDefault="00A60174" w:rsidP="00E111F6">
            <w:pPr>
              <w:rPr>
                <w:rFonts w:ascii="Arial" w:hAnsi="Arial" w:cs="Arial"/>
                <w:sz w:val="22"/>
                <w:szCs w:val="22"/>
              </w:rPr>
            </w:pPr>
            <w:r>
              <w:rPr>
                <w:rFonts w:ascii="Arial" w:hAnsi="Arial" w:cs="Arial"/>
                <w:sz w:val="22"/>
                <w:szCs w:val="22"/>
              </w:rPr>
              <w:t>Andrea Grant</w:t>
            </w:r>
          </w:p>
          <w:p w:rsidR="00A60174" w:rsidRPr="00DD5A60" w:rsidRDefault="00A60174" w:rsidP="00E111F6">
            <w:pPr>
              <w:rPr>
                <w:rFonts w:ascii="Arial" w:hAnsi="Arial" w:cs="Arial"/>
                <w:color w:val="000000" w:themeColor="text1"/>
                <w:sz w:val="22"/>
                <w:szCs w:val="22"/>
              </w:rPr>
            </w:pPr>
            <w:r>
              <w:rPr>
                <w:rFonts w:ascii="Arial" w:hAnsi="Arial" w:cs="Arial"/>
                <w:sz w:val="22"/>
                <w:szCs w:val="22"/>
              </w:rPr>
              <w:t xml:space="preserve">Dr Ryan </w:t>
            </w:r>
            <w:proofErr w:type="spellStart"/>
            <w:r>
              <w:rPr>
                <w:rFonts w:ascii="Arial" w:hAnsi="Arial" w:cs="Arial"/>
                <w:sz w:val="22"/>
                <w:szCs w:val="22"/>
              </w:rPr>
              <w:t>Faruque</w:t>
            </w:r>
            <w:proofErr w:type="spellEnd"/>
          </w:p>
        </w:tc>
      </w:tr>
      <w:tr w:rsidR="00A60174" w:rsidTr="00A60174">
        <w:trPr>
          <w:trHeight w:hRule="exact" w:val="1138"/>
        </w:trPr>
        <w:tc>
          <w:tcPr>
            <w:tcW w:w="3959" w:type="dxa"/>
            <w:shd w:val="clear" w:color="auto" w:fill="auto"/>
            <w:vAlign w:val="center"/>
          </w:tcPr>
          <w:p w:rsidR="00A60174" w:rsidRDefault="00A60174" w:rsidP="00475E7D">
            <w:pPr>
              <w:rPr>
                <w:rFonts w:ascii="Arial" w:hAnsi="Arial" w:cs="Arial"/>
                <w:b/>
                <w:sz w:val="22"/>
                <w:szCs w:val="22"/>
              </w:rPr>
            </w:pPr>
            <w:r w:rsidRPr="00216B02">
              <w:rPr>
                <w:rFonts w:ascii="Arial" w:hAnsi="Arial" w:cs="Arial"/>
                <w:b/>
                <w:sz w:val="22"/>
                <w:szCs w:val="22"/>
              </w:rPr>
              <w:t xml:space="preserve">Location </w:t>
            </w:r>
          </w:p>
          <w:p w:rsidR="00A60174" w:rsidRPr="00175F69" w:rsidRDefault="00A60174" w:rsidP="00475E7D">
            <w:pPr>
              <w:rPr>
                <w:rFonts w:ascii="Arial" w:hAnsi="Arial" w:cs="Arial"/>
                <w:sz w:val="22"/>
                <w:szCs w:val="22"/>
              </w:rPr>
            </w:pPr>
          </w:p>
        </w:tc>
        <w:tc>
          <w:tcPr>
            <w:tcW w:w="6072" w:type="dxa"/>
            <w:gridSpan w:val="2"/>
            <w:shd w:val="clear" w:color="auto" w:fill="auto"/>
          </w:tcPr>
          <w:p w:rsidR="00A60174" w:rsidRDefault="00A60174" w:rsidP="00E111F6">
            <w:pPr>
              <w:rPr>
                <w:rFonts w:ascii="Arial" w:hAnsi="Arial" w:cs="Arial"/>
                <w:color w:val="000000" w:themeColor="text1"/>
                <w:sz w:val="22"/>
                <w:szCs w:val="22"/>
              </w:rPr>
            </w:pPr>
            <w:r>
              <w:rPr>
                <w:rFonts w:ascii="Arial" w:hAnsi="Arial" w:cs="Arial"/>
                <w:color w:val="000000" w:themeColor="text1"/>
                <w:sz w:val="22"/>
                <w:szCs w:val="22"/>
              </w:rPr>
              <w:t>Mater Health Service North Queensland Ltd</w:t>
            </w:r>
          </w:p>
          <w:p w:rsidR="00A60174" w:rsidRDefault="00A60174" w:rsidP="00E111F6">
            <w:pPr>
              <w:rPr>
                <w:rFonts w:ascii="Arial" w:hAnsi="Arial" w:cs="Arial"/>
                <w:color w:val="000000" w:themeColor="text1"/>
                <w:sz w:val="22"/>
                <w:szCs w:val="22"/>
              </w:rPr>
            </w:pPr>
            <w:r>
              <w:rPr>
                <w:rFonts w:ascii="Arial" w:hAnsi="Arial" w:cs="Arial"/>
                <w:color w:val="000000" w:themeColor="text1"/>
                <w:sz w:val="22"/>
                <w:szCs w:val="22"/>
              </w:rPr>
              <w:t>Cairns Base Hospital</w:t>
            </w:r>
          </w:p>
          <w:p w:rsidR="00A60174" w:rsidRDefault="00A60174" w:rsidP="00E111F6">
            <w:pPr>
              <w:rPr>
                <w:rFonts w:ascii="Arial" w:hAnsi="Arial" w:cs="Arial"/>
                <w:color w:val="000000" w:themeColor="text1"/>
                <w:sz w:val="22"/>
                <w:szCs w:val="22"/>
              </w:rPr>
            </w:pPr>
            <w:r>
              <w:rPr>
                <w:rFonts w:ascii="Arial" w:hAnsi="Arial" w:cs="Arial"/>
                <w:color w:val="000000" w:themeColor="text1"/>
                <w:sz w:val="22"/>
                <w:szCs w:val="22"/>
              </w:rPr>
              <w:t>Cairns Private Hospital</w:t>
            </w:r>
          </w:p>
          <w:p w:rsidR="00A60174" w:rsidRPr="00DD5A60" w:rsidRDefault="00A60174" w:rsidP="00E111F6">
            <w:pPr>
              <w:rPr>
                <w:rFonts w:ascii="Arial" w:hAnsi="Arial" w:cs="Arial"/>
                <w:color w:val="000000" w:themeColor="text1"/>
                <w:sz w:val="22"/>
                <w:szCs w:val="22"/>
              </w:rPr>
            </w:pPr>
            <w:r>
              <w:rPr>
                <w:rFonts w:ascii="Arial" w:hAnsi="Arial" w:cs="Arial"/>
                <w:color w:val="000000" w:themeColor="text1"/>
                <w:sz w:val="22"/>
                <w:szCs w:val="22"/>
              </w:rPr>
              <w:t>Reef Orthopaedics</w:t>
            </w:r>
          </w:p>
        </w:tc>
      </w:tr>
      <w:tr w:rsidR="0082539A" w:rsidTr="00A60174">
        <w:trPr>
          <w:trHeight w:hRule="exact" w:val="369"/>
        </w:trPr>
        <w:tc>
          <w:tcPr>
            <w:tcW w:w="3959" w:type="dxa"/>
            <w:shd w:val="clear" w:color="auto" w:fill="auto"/>
            <w:vAlign w:val="center"/>
          </w:tcPr>
          <w:p w:rsidR="0082539A" w:rsidRPr="00216B02" w:rsidRDefault="0082539A" w:rsidP="00F45F29">
            <w:pPr>
              <w:pStyle w:val="Subtitle"/>
            </w:pPr>
          </w:p>
        </w:tc>
        <w:tc>
          <w:tcPr>
            <w:tcW w:w="6072" w:type="dxa"/>
            <w:gridSpan w:val="2"/>
            <w:shd w:val="clear" w:color="auto" w:fill="auto"/>
            <w:vAlign w:val="center"/>
          </w:tcPr>
          <w:p w:rsidR="0082539A" w:rsidRPr="00DD5A60" w:rsidRDefault="0082539A" w:rsidP="00475E7D">
            <w:pPr>
              <w:rPr>
                <w:rFonts w:ascii="Arial" w:hAnsi="Arial" w:cs="Arial"/>
                <w:color w:val="000000" w:themeColor="text1"/>
                <w:sz w:val="22"/>
                <w:szCs w:val="22"/>
              </w:rPr>
            </w:pPr>
          </w:p>
        </w:tc>
      </w:tr>
    </w:tbl>
    <w:p w:rsidR="0082539A" w:rsidRPr="003461DF" w:rsidRDefault="0082539A" w:rsidP="0082539A">
      <w:pPr>
        <w:rPr>
          <w:rFonts w:ascii="Arial" w:hAnsi="Arial" w:cs="Arial"/>
          <w:b/>
          <w:sz w:val="22"/>
          <w:szCs w:val="22"/>
          <w:u w:val="single"/>
        </w:rPr>
      </w:pPr>
      <w:r w:rsidRPr="003461DF">
        <w:rPr>
          <w:rFonts w:ascii="Arial" w:hAnsi="Arial" w:cs="Arial"/>
          <w:b/>
          <w:sz w:val="22"/>
          <w:szCs w:val="22"/>
          <w:u w:val="single"/>
        </w:rPr>
        <w:t>Declaration by Participant</w:t>
      </w:r>
    </w:p>
    <w:p w:rsidR="0082539A" w:rsidRPr="003461DF" w:rsidRDefault="0082539A" w:rsidP="0082539A">
      <w:pPr>
        <w:rPr>
          <w:rFonts w:ascii="Arial" w:hAnsi="Arial" w:cs="Arial"/>
          <w:sz w:val="16"/>
          <w:szCs w:val="16"/>
        </w:rPr>
      </w:pPr>
    </w:p>
    <w:p w:rsidR="007149C2" w:rsidRDefault="00467C65" w:rsidP="0004239A">
      <w:pPr>
        <w:rPr>
          <w:rFonts w:ascii="Arial" w:hAnsi="Arial" w:cs="Arial"/>
          <w:sz w:val="22"/>
          <w:szCs w:val="22"/>
        </w:rPr>
      </w:pPr>
      <w:r>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 the {Insert Hospital Site} or ORIQL</w:t>
      </w:r>
      <w:r w:rsidR="00137017">
        <w:rPr>
          <w:rFonts w:ascii="Arial" w:hAnsi="Arial" w:cs="Arial"/>
          <w:sz w:val="22"/>
          <w:szCs w:val="22"/>
        </w:rPr>
        <w:t>.</w:t>
      </w:r>
    </w:p>
    <w:p w:rsidR="00137017" w:rsidRDefault="00137017" w:rsidP="0004239A">
      <w:pPr>
        <w:rPr>
          <w:rFonts w:ascii="Arial" w:hAnsi="Arial" w:cs="Arial"/>
          <w:sz w:val="22"/>
          <w:szCs w:val="22"/>
        </w:rPr>
      </w:pPr>
    </w:p>
    <w:p w:rsidR="00137017" w:rsidRPr="0004239A" w:rsidRDefault="00137017" w:rsidP="0004239A">
      <w:pPr>
        <w:rPr>
          <w:rFonts w:ascii="Arial" w:hAnsi="Arial" w:cs="Arial"/>
          <w:sz w:val="22"/>
          <w:szCs w:val="22"/>
        </w:rPr>
      </w:pPr>
      <w:r>
        <w:rPr>
          <w:rFonts w:ascii="Arial" w:hAnsi="Arial" w:cs="Arial"/>
          <w:sz w:val="22"/>
          <w:szCs w:val="22"/>
        </w:rPr>
        <w:t xml:space="preserve">I understand that any data collected prior to my withdrawal </w:t>
      </w:r>
      <w:r w:rsidRPr="00A40F83">
        <w:rPr>
          <w:rFonts w:ascii="Arial" w:hAnsi="Arial" w:cs="Arial"/>
          <w:b/>
          <w:i/>
          <w:sz w:val="22"/>
          <w:szCs w:val="22"/>
        </w:rPr>
        <w:t>will not</w:t>
      </w:r>
      <w:r>
        <w:rPr>
          <w:rFonts w:ascii="Arial" w:hAnsi="Arial" w:cs="Arial"/>
          <w:sz w:val="22"/>
          <w:szCs w:val="22"/>
        </w:rPr>
        <w:t xml:space="preserve"> be removed/deleted from data collection or storage on the Databank.  No further health information or data relating to the research project will be collected or stored on the Databank for use in research, from this time forward.</w:t>
      </w:r>
    </w:p>
    <w:p w:rsidR="007149C2" w:rsidRPr="0004239A" w:rsidRDefault="007149C2" w:rsidP="0004239A">
      <w:pPr>
        <w:rPr>
          <w:rFonts w:ascii="Arial" w:hAnsi="Arial" w:cs="Arial"/>
          <w:sz w:val="22"/>
          <w:szCs w:val="22"/>
        </w:rPr>
      </w:pPr>
    </w:p>
    <w:p w:rsidR="0082539A" w:rsidRDefault="0082539A" w:rsidP="0082539A">
      <w:pPr>
        <w:rPr>
          <w:rFonts w:ascii="Arial" w:hAnsi="Arial" w:cs="Arial"/>
          <w:sz w:val="22"/>
          <w:szCs w:val="22"/>
        </w:rPr>
      </w:pPr>
    </w:p>
    <w:p w:rsidR="0082539A" w:rsidRPr="0082539A" w:rsidRDefault="0082539A" w:rsidP="0082539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22"/>
          <w:szCs w:val="22"/>
        </w:rPr>
        <w:t xml:space="preserve">Electronic Signature log of Participant: </w:t>
      </w:r>
      <w:r w:rsidRPr="0082539A">
        <w:rPr>
          <w:rFonts w:ascii="Arial" w:hAnsi="Arial" w:cs="Arial"/>
          <w:sz w:val="16"/>
          <w:szCs w:val="16"/>
        </w:rPr>
        <w:t>(please type name)</w:t>
      </w:r>
    </w:p>
    <w:p w:rsidR="0082539A" w:rsidRDefault="0082539A" w:rsidP="0082539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DFC204E" wp14:editId="7C705149">
                <wp:simplePos x="0" y="0"/>
                <wp:positionH relativeFrom="column">
                  <wp:posOffset>3448050</wp:posOffset>
                </wp:positionH>
                <wp:positionV relativeFrom="paragraph">
                  <wp:posOffset>7620</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5E5D60A"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5pt,.6pt" to="44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" strokecolor="black [3040]"/>
            </w:pict>
          </mc:Fallback>
        </mc:AlternateContent>
      </w:r>
    </w:p>
    <w:p w:rsidR="0082539A" w:rsidRPr="00983D00" w:rsidRDefault="0082539A" w:rsidP="0082539A">
      <w:pPr>
        <w:rPr>
          <w:rFonts w:ascii="Arial" w:hAnsi="Arial" w:cs="Arial"/>
          <w:i/>
          <w:color w:val="3366FF"/>
          <w:sz w:val="16"/>
          <w:szCs w:val="22"/>
        </w:rPr>
      </w:pPr>
    </w:p>
    <w:p w:rsidR="0082539A" w:rsidRDefault="0082539A" w:rsidP="0082539A">
      <w:pPr>
        <w:rPr>
          <w:rFonts w:ascii="Arial" w:hAnsi="Arial" w:cs="Arial"/>
          <w:b/>
          <w:sz w:val="22"/>
          <w:szCs w:val="22"/>
          <w:u w:val="single"/>
        </w:rPr>
      </w:pPr>
    </w:p>
    <w:p w:rsidR="0082539A" w:rsidRPr="003461DF" w:rsidRDefault="0082539A" w:rsidP="0082539A">
      <w:pPr>
        <w:pBdr>
          <w:top w:val="single" w:sz="4" w:space="1" w:color="auto"/>
          <w:left w:val="single" w:sz="4" w:space="4" w:color="auto"/>
          <w:bottom w:val="single" w:sz="4" w:space="1" w:color="auto"/>
          <w:right w:val="single" w:sz="4" w:space="4" w:color="auto"/>
        </w:pBd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p>
    <w:p w:rsidR="0004239A" w:rsidRDefault="0082539A" w:rsidP="0082539A">
      <w:pPr>
        <w:pBdr>
          <w:top w:val="single" w:sz="4" w:space="1" w:color="auto"/>
          <w:left w:val="single" w:sz="4" w:space="4" w:color="auto"/>
          <w:bottom w:val="single" w:sz="4" w:space="1" w:color="auto"/>
          <w:right w:val="single" w:sz="4" w:space="4" w:color="auto"/>
        </w:pBdr>
        <w:rPr>
          <w:rFonts w:ascii="Arial" w:hAnsi="Arial" w:cs="Arial"/>
          <w:sz w:val="22"/>
          <w:szCs w:val="22"/>
        </w:rPr>
      </w:pPr>
      <w:r w:rsidRPr="009A7E16">
        <w:rPr>
          <w:rFonts w:ascii="Arial" w:hAnsi="Arial" w:cs="Arial"/>
          <w:sz w:val="22"/>
          <w:szCs w:val="22"/>
        </w:rPr>
        <w:t xml:space="preserve">I have given a verbal explanation of the </w:t>
      </w:r>
      <w:r w:rsidR="00467C65">
        <w:rPr>
          <w:rFonts w:ascii="Arial" w:hAnsi="Arial" w:cs="Arial"/>
          <w:sz w:val="22"/>
          <w:szCs w:val="22"/>
        </w:rPr>
        <w:t xml:space="preserve">implications of withdrawal from the research project and I believe that the participant has understood that explanation. </w:t>
      </w:r>
    </w:p>
    <w:p w:rsidR="00467C65" w:rsidRDefault="00467C65" w:rsidP="0082539A">
      <w:pPr>
        <w:pBdr>
          <w:top w:val="single" w:sz="4" w:space="1" w:color="auto"/>
          <w:left w:val="single" w:sz="4" w:space="4" w:color="auto"/>
          <w:bottom w:val="single" w:sz="4" w:space="1" w:color="auto"/>
          <w:right w:val="single" w:sz="4" w:space="4" w:color="auto"/>
        </w:pBdr>
        <w:rPr>
          <w:rFonts w:ascii="Arial" w:hAnsi="Arial" w:cs="Arial"/>
          <w:sz w:val="22"/>
          <w:szCs w:val="22"/>
        </w:rPr>
      </w:pPr>
    </w:p>
    <w:p w:rsidR="0004239A" w:rsidRPr="007149C2" w:rsidRDefault="0004239A" w:rsidP="0082539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X – Electronic signature log of Care team delegate.</w:t>
      </w:r>
    </w:p>
    <w:sectPr w:rsidR="0004239A" w:rsidRPr="007149C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46" w:rsidRDefault="00E11246" w:rsidP="0082539A">
      <w:r>
        <w:separator/>
      </w:r>
    </w:p>
  </w:endnote>
  <w:endnote w:type="continuationSeparator" w:id="0">
    <w:p w:rsidR="00E11246" w:rsidRDefault="00E11246" w:rsidP="008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74" w:rsidRDefault="00467C65">
    <w:pPr>
      <w:pStyle w:val="Footer"/>
      <w:rPr>
        <w:rFonts w:ascii="Arial" w:hAnsi="Arial" w:cs="Arial"/>
        <w:sz w:val="16"/>
        <w:szCs w:val="16"/>
      </w:rPr>
    </w:pPr>
    <w:r>
      <w:rPr>
        <w:rFonts w:ascii="Arial" w:hAnsi="Arial" w:cs="Arial"/>
        <w:sz w:val="16"/>
        <w:szCs w:val="16"/>
      </w:rPr>
      <w:t>Master</w:t>
    </w:r>
    <w:r w:rsidR="0004239A">
      <w:rPr>
        <w:rFonts w:ascii="Arial" w:hAnsi="Arial" w:cs="Arial"/>
        <w:sz w:val="16"/>
        <w:szCs w:val="16"/>
      </w:rPr>
      <w:t xml:space="preserve"> </w:t>
    </w:r>
    <w:r w:rsidR="00E82309">
      <w:rPr>
        <w:rFonts w:ascii="Arial" w:hAnsi="Arial" w:cs="Arial"/>
        <w:sz w:val="16"/>
        <w:szCs w:val="16"/>
      </w:rPr>
      <w:t xml:space="preserve">Withdrawal of </w:t>
    </w:r>
    <w:r w:rsidR="00A60174">
      <w:rPr>
        <w:rFonts w:ascii="Arial" w:hAnsi="Arial" w:cs="Arial"/>
        <w:sz w:val="16"/>
        <w:szCs w:val="16"/>
      </w:rPr>
      <w:t xml:space="preserve">Consent For: </w:t>
    </w:r>
    <w:r w:rsidR="00A60174" w:rsidRPr="00A60174">
      <w:rPr>
        <w:rFonts w:ascii="Arial" w:hAnsi="Arial" w:cs="Arial"/>
        <w:sz w:val="16"/>
        <w:szCs w:val="16"/>
      </w:rPr>
      <w:t>Influence of Prosthesis Alignment: Does Kinematic Alignment result in a more balanced Total Knee Arthroplasty?</w:t>
    </w:r>
    <w:r w:rsidR="0082539A">
      <w:rPr>
        <w:rFonts w:ascii="Arial" w:hAnsi="Arial" w:cs="Arial"/>
        <w:sz w:val="16"/>
        <w:szCs w:val="16"/>
      </w:rPr>
      <w:t xml:space="preserve"> ORIQL/FORCE THERAPEUTICS </w:t>
    </w:r>
    <w:r w:rsidR="00263A2D">
      <w:rPr>
        <w:rFonts w:ascii="Arial" w:hAnsi="Arial" w:cs="Arial"/>
        <w:sz w:val="16"/>
        <w:szCs w:val="16"/>
      </w:rPr>
      <w:t>Version 1.</w:t>
    </w:r>
    <w:r w:rsidR="0004239A">
      <w:rPr>
        <w:rFonts w:ascii="Arial" w:hAnsi="Arial" w:cs="Arial"/>
        <w:sz w:val="16"/>
        <w:szCs w:val="16"/>
      </w:rPr>
      <w:t>0</w:t>
    </w:r>
    <w:r w:rsidR="004A3876">
      <w:rPr>
        <w:rFonts w:ascii="Arial" w:hAnsi="Arial" w:cs="Arial"/>
        <w:sz w:val="16"/>
        <w:szCs w:val="16"/>
      </w:rPr>
      <w:tab/>
    </w:r>
    <w:r w:rsidR="00263A2D">
      <w:rPr>
        <w:rFonts w:ascii="Arial" w:hAnsi="Arial" w:cs="Arial"/>
        <w:sz w:val="16"/>
        <w:szCs w:val="16"/>
      </w:rPr>
      <w:t>Created</w:t>
    </w:r>
    <w:r w:rsidR="004A3876">
      <w:rPr>
        <w:rFonts w:ascii="Arial" w:hAnsi="Arial" w:cs="Arial"/>
        <w:sz w:val="16"/>
        <w:szCs w:val="16"/>
      </w:rPr>
      <w:t>:</w:t>
    </w:r>
    <w:r w:rsidR="00263A2D">
      <w:rPr>
        <w:rFonts w:ascii="Arial" w:hAnsi="Arial" w:cs="Arial"/>
        <w:sz w:val="16"/>
        <w:szCs w:val="16"/>
      </w:rPr>
      <w:t xml:space="preserve"> 13/</w:t>
    </w:r>
    <w:r w:rsidR="0082539A">
      <w:rPr>
        <w:rFonts w:ascii="Arial" w:hAnsi="Arial" w:cs="Arial"/>
        <w:sz w:val="16"/>
        <w:szCs w:val="16"/>
      </w:rPr>
      <w:t>07/2016</w:t>
    </w:r>
    <w:r w:rsidR="00A60174">
      <w:rPr>
        <w:rFonts w:ascii="Arial" w:hAnsi="Arial" w:cs="Arial"/>
        <w:sz w:val="16"/>
        <w:szCs w:val="16"/>
      </w:rPr>
      <w:tab/>
    </w:r>
    <w:r w:rsidR="00A60174">
      <w:rPr>
        <w:rFonts w:ascii="Arial" w:hAnsi="Arial" w:cs="Arial"/>
        <w:sz w:val="16"/>
        <w:szCs w:val="16"/>
      </w:rPr>
      <w:tab/>
    </w:r>
  </w:p>
  <w:p w:rsidR="0082539A" w:rsidRPr="0082539A" w:rsidRDefault="00A60174">
    <w:pPr>
      <w:pStyle w:val="Footer"/>
      <w:rPr>
        <w:rFonts w:ascii="Arial" w:hAnsi="Arial" w:cs="Arial"/>
        <w:sz w:val="16"/>
        <w:szCs w:val="16"/>
      </w:rPr>
    </w:pPr>
    <w:r>
      <w:rPr>
        <w:rFonts w:ascii="Arial" w:hAnsi="Arial" w:cs="Arial"/>
        <w:sz w:val="16"/>
        <w:szCs w:val="16"/>
      </w:rPr>
      <w:tab/>
    </w:r>
    <w:r>
      <w:rPr>
        <w:rFonts w:ascii="Arial" w:hAnsi="Arial" w:cs="Arial"/>
        <w:sz w:val="16"/>
        <w:szCs w:val="16"/>
      </w:rPr>
      <w:tab/>
      <w:t>Last updated: 24</w:t>
    </w:r>
    <w:r w:rsidR="007149C2">
      <w:rPr>
        <w:rFonts w:ascii="Arial" w:hAnsi="Arial" w:cs="Arial"/>
        <w:sz w:val="16"/>
        <w:szCs w:val="16"/>
      </w:rPr>
      <w:t>/</w:t>
    </w:r>
    <w:r>
      <w:rPr>
        <w:rFonts w:ascii="Arial" w:hAnsi="Arial" w:cs="Arial"/>
        <w:sz w:val="16"/>
        <w:szCs w:val="16"/>
      </w:rPr>
      <w:t>10</w:t>
    </w:r>
    <w:r w:rsidR="0082539A">
      <w:rPr>
        <w:rFonts w:ascii="Arial" w:hAnsi="Arial" w:cs="Arial"/>
        <w:sz w:val="16"/>
        <w:szCs w:val="16"/>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46" w:rsidRDefault="00E11246" w:rsidP="0082539A">
      <w:r>
        <w:separator/>
      </w:r>
    </w:p>
  </w:footnote>
  <w:footnote w:type="continuationSeparator" w:id="0">
    <w:p w:rsidR="00E11246" w:rsidRDefault="00E11246" w:rsidP="0082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74" w:rsidRDefault="00A60174">
    <w:pPr>
      <w:pStyle w:val="Header"/>
    </w:pPr>
    <w:r>
      <w:rPr>
        <w:noProof/>
      </w:rPr>
      <w:drawing>
        <wp:anchor distT="0" distB="0" distL="114300" distR="114300" simplePos="0" relativeHeight="251659264" behindDoc="0" locked="0" layoutInCell="1" allowOverlap="1" wp14:anchorId="2695FB88" wp14:editId="62DF4C0C">
          <wp:simplePos x="0" y="0"/>
          <wp:positionH relativeFrom="column">
            <wp:posOffset>2257425</wp:posOffset>
          </wp:positionH>
          <wp:positionV relativeFrom="paragraph">
            <wp:posOffset>-123825</wp:posOffset>
          </wp:positionV>
          <wp:extent cx="1000125" cy="1000125"/>
          <wp:effectExtent l="0" t="0" r="0" b="9525"/>
          <wp:wrapSquare wrapText="bothSides"/>
          <wp:docPr id="3" name="Picture 3"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1"/>
                  <a:srcRect/>
                  <a:stretch>
                    <a:fillRect/>
                  </a:stretch>
                </pic:blipFill>
                <pic:spPr bwMode="auto">
                  <a:xfrm>
                    <a:off x="0" y="0"/>
                    <a:ext cx="1000125" cy="1000125"/>
                  </a:xfrm>
                  <a:prstGeom prst="rect">
                    <a:avLst/>
                  </a:prstGeom>
                  <a:noFill/>
                </pic:spPr>
              </pic:pic>
            </a:graphicData>
          </a:graphic>
          <wp14:sizeRelH relativeFrom="margin">
            <wp14:pctWidth>0</wp14:pctWidth>
          </wp14:sizeRelH>
          <wp14:sizeRelV relativeFrom="margin">
            <wp14:pctHeight>0</wp14:pctHeight>
          </wp14:sizeRelV>
        </wp:anchor>
      </w:drawing>
    </w:r>
  </w:p>
  <w:p w:rsidR="00A60174" w:rsidRDefault="00A60174">
    <w:pPr>
      <w:pStyle w:val="Header"/>
    </w:pPr>
  </w:p>
  <w:p w:rsidR="00A60174" w:rsidRDefault="00A60174">
    <w:pPr>
      <w:pStyle w:val="Header"/>
    </w:pPr>
  </w:p>
  <w:p w:rsidR="0082539A" w:rsidRDefault="00825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C22D7"/>
    <w:multiLevelType w:val="hybridMultilevel"/>
    <w:tmpl w:val="A39AB6F4"/>
    <w:lvl w:ilvl="0" w:tplc="F8A09A4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9A"/>
    <w:rsid w:val="0004239A"/>
    <w:rsid w:val="000E5F01"/>
    <w:rsid w:val="001244D4"/>
    <w:rsid w:val="00137017"/>
    <w:rsid w:val="00263A2D"/>
    <w:rsid w:val="002A5A9B"/>
    <w:rsid w:val="00325FC3"/>
    <w:rsid w:val="003A33E2"/>
    <w:rsid w:val="003D7A13"/>
    <w:rsid w:val="00453A23"/>
    <w:rsid w:val="004568FF"/>
    <w:rsid w:val="00467C65"/>
    <w:rsid w:val="00475E7D"/>
    <w:rsid w:val="00496B1B"/>
    <w:rsid w:val="004A3876"/>
    <w:rsid w:val="004D328B"/>
    <w:rsid w:val="00516FA7"/>
    <w:rsid w:val="005F49E2"/>
    <w:rsid w:val="00653450"/>
    <w:rsid w:val="006B5FC1"/>
    <w:rsid w:val="007149C2"/>
    <w:rsid w:val="0082539A"/>
    <w:rsid w:val="008C5133"/>
    <w:rsid w:val="008E6953"/>
    <w:rsid w:val="009A6632"/>
    <w:rsid w:val="00A40F83"/>
    <w:rsid w:val="00A46212"/>
    <w:rsid w:val="00A60174"/>
    <w:rsid w:val="00A93381"/>
    <w:rsid w:val="00AE4BA9"/>
    <w:rsid w:val="00BA2B16"/>
    <w:rsid w:val="00C85071"/>
    <w:rsid w:val="00CA1586"/>
    <w:rsid w:val="00CB5A2F"/>
    <w:rsid w:val="00D734C1"/>
    <w:rsid w:val="00E11246"/>
    <w:rsid w:val="00E82309"/>
    <w:rsid w:val="00EE3FCD"/>
    <w:rsid w:val="00F45F29"/>
    <w:rsid w:val="00FC4A61"/>
    <w:rsid w:val="00FF4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39A"/>
    <w:pPr>
      <w:tabs>
        <w:tab w:val="center" w:pos="4513"/>
        <w:tab w:val="right" w:pos="9026"/>
      </w:tabs>
    </w:pPr>
  </w:style>
  <w:style w:type="character" w:customStyle="1" w:styleId="HeaderChar">
    <w:name w:val="Header Char"/>
    <w:basedOn w:val="DefaultParagraphFont"/>
    <w:link w:val="Header"/>
    <w:uiPriority w:val="99"/>
    <w:rsid w:val="0082539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2539A"/>
    <w:pPr>
      <w:tabs>
        <w:tab w:val="center" w:pos="4513"/>
        <w:tab w:val="right" w:pos="9026"/>
      </w:tabs>
    </w:pPr>
  </w:style>
  <w:style w:type="character" w:customStyle="1" w:styleId="FooterChar">
    <w:name w:val="Footer Char"/>
    <w:basedOn w:val="DefaultParagraphFont"/>
    <w:link w:val="Footer"/>
    <w:uiPriority w:val="99"/>
    <w:rsid w:val="0082539A"/>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149C2"/>
    <w:pPr>
      <w:ind w:left="720"/>
      <w:contextualSpacing/>
    </w:pPr>
  </w:style>
  <w:style w:type="paragraph" w:styleId="Subtitle">
    <w:name w:val="Subtitle"/>
    <w:basedOn w:val="Normal"/>
    <w:next w:val="Normal"/>
    <w:link w:val="SubtitleChar"/>
    <w:uiPriority w:val="11"/>
    <w:qFormat/>
    <w:rsid w:val="00F45F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45F29"/>
    <w:rPr>
      <w:rFonts w:eastAsiaTheme="minorEastAsia"/>
      <w:color w:val="5A5A5A" w:themeColor="text1" w:themeTint="A5"/>
      <w:spacing w:val="15"/>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39A"/>
    <w:pPr>
      <w:tabs>
        <w:tab w:val="center" w:pos="4513"/>
        <w:tab w:val="right" w:pos="9026"/>
      </w:tabs>
    </w:pPr>
  </w:style>
  <w:style w:type="character" w:customStyle="1" w:styleId="HeaderChar">
    <w:name w:val="Header Char"/>
    <w:basedOn w:val="DefaultParagraphFont"/>
    <w:link w:val="Header"/>
    <w:uiPriority w:val="99"/>
    <w:rsid w:val="0082539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2539A"/>
    <w:pPr>
      <w:tabs>
        <w:tab w:val="center" w:pos="4513"/>
        <w:tab w:val="right" w:pos="9026"/>
      </w:tabs>
    </w:pPr>
  </w:style>
  <w:style w:type="character" w:customStyle="1" w:styleId="FooterChar">
    <w:name w:val="Footer Char"/>
    <w:basedOn w:val="DefaultParagraphFont"/>
    <w:link w:val="Footer"/>
    <w:uiPriority w:val="99"/>
    <w:rsid w:val="0082539A"/>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149C2"/>
    <w:pPr>
      <w:ind w:left="720"/>
      <w:contextualSpacing/>
    </w:pPr>
  </w:style>
  <w:style w:type="paragraph" w:styleId="Subtitle">
    <w:name w:val="Subtitle"/>
    <w:basedOn w:val="Normal"/>
    <w:next w:val="Normal"/>
    <w:link w:val="SubtitleChar"/>
    <w:uiPriority w:val="11"/>
    <w:qFormat/>
    <w:rsid w:val="00F45F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45F29"/>
    <w:rPr>
      <w:rFonts w:eastAsiaTheme="minorEastAsia"/>
      <w:color w:val="5A5A5A" w:themeColor="text1" w:themeTint="A5"/>
      <w:spacing w:val="15"/>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088E-E524-4B75-9842-54176B64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zbahho</dc:creator>
  <cp:keywords/>
  <dc:description/>
  <cp:lastModifiedBy>Dr Ryan Faruque</cp:lastModifiedBy>
  <cp:revision>2</cp:revision>
  <cp:lastPrinted>2016-07-12T04:27:00Z</cp:lastPrinted>
  <dcterms:created xsi:type="dcterms:W3CDTF">2016-10-22T04:00:00Z</dcterms:created>
  <dcterms:modified xsi:type="dcterms:W3CDTF">2016-10-24T04:17:00Z</dcterms:modified>
</cp:coreProperties>
</file>