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459" w:rsidRDefault="00D61459" w:rsidP="00D61459">
      <w:pPr>
        <w:rPr>
          <w:b/>
        </w:rPr>
      </w:pPr>
      <w:r w:rsidRPr="002A510A">
        <w:rPr>
          <w:b/>
        </w:rPr>
        <w:t>Figure 1: Study design</w:t>
      </w:r>
    </w:p>
    <w:p w:rsidR="00D61459" w:rsidRDefault="00D61459" w:rsidP="00D61459">
      <w:pPr>
        <w:rPr>
          <w:b/>
        </w:rPr>
      </w:pPr>
      <w:r>
        <w:rPr>
          <w:b/>
          <w:noProof/>
          <w:lang w:eastAsia="en-AU"/>
        </w:rPr>
        <mc:AlternateContent>
          <mc:Choice Requires="wps">
            <w:drawing>
              <wp:anchor distT="0" distB="0" distL="114300" distR="114300" simplePos="0" relativeHeight="251659264" behindDoc="0" locked="0" layoutInCell="1" allowOverlap="1" wp14:anchorId="3FD16AC2" wp14:editId="5FF96B18">
                <wp:simplePos x="0" y="0"/>
                <wp:positionH relativeFrom="column">
                  <wp:posOffset>391160</wp:posOffset>
                </wp:positionH>
                <wp:positionV relativeFrom="paragraph">
                  <wp:posOffset>29845</wp:posOffset>
                </wp:positionV>
                <wp:extent cx="5476875" cy="885825"/>
                <wp:effectExtent l="19050" t="19050" r="28575" b="28575"/>
                <wp:wrapNone/>
                <wp:docPr id="29" name="Rectangle 29"/>
                <wp:cNvGraphicFramePr/>
                <a:graphic xmlns:a="http://schemas.openxmlformats.org/drawingml/2006/main">
                  <a:graphicData uri="http://schemas.microsoft.com/office/word/2010/wordprocessingShape">
                    <wps:wsp>
                      <wps:cNvSpPr/>
                      <wps:spPr>
                        <a:xfrm>
                          <a:off x="0" y="0"/>
                          <a:ext cx="5476875" cy="885825"/>
                        </a:xfrm>
                        <a:prstGeom prst="rect">
                          <a:avLst/>
                        </a:prstGeom>
                        <a:solidFill>
                          <a:schemeClr val="accent5"/>
                        </a:solidFill>
                        <a:ln w="285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1459" w:rsidRDefault="00D61459" w:rsidP="00D61459">
                            <w:pPr>
                              <w:jc w:val="center"/>
                            </w:pPr>
                            <w:r>
                              <w:t xml:space="preserve">Screen for eligibility, recruit, and consent participant (in hospital or at CR assessment). Arrange for meeting time to complete baseline measures before the first CR exercise session (on the day of the first exercise session).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16AC2" id="Rectangle 29" o:spid="_x0000_s1026" style="position:absolute;margin-left:30.8pt;margin-top:2.35pt;width:431.25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" fillcolor="#4472c4 [3208]" strokecolor="#2f5496 [2408]" strokeweight="2.25pt">
                <v:textbox>
                  <w:txbxContent>
                    <w:p w:rsidR="00D61459" w:rsidRDefault="00D61459" w:rsidP="00D61459">
                      <w:pPr>
                        <w:jc w:val="center"/>
                      </w:pPr>
                      <w:r>
                        <w:t xml:space="preserve">Screen for eligibility, recruit, and consent participant (in hospital or at CR assessment). Arrange for meeting time to complete baseline measures before the first CR exercise session (on the day of the first exercise session). </w:t>
                      </w:r>
                    </w:p>
                  </w:txbxContent>
                </v:textbox>
              </v:rect>
            </w:pict>
          </mc:Fallback>
        </mc:AlternateContent>
      </w:r>
    </w:p>
    <w:p w:rsidR="00D61459" w:rsidRDefault="00D61459" w:rsidP="00D61459">
      <w:pPr>
        <w:rPr>
          <w:b/>
        </w:rPr>
      </w:pPr>
    </w:p>
    <w:p w:rsidR="00D61459" w:rsidRDefault="00D61459" w:rsidP="00D61459">
      <w:pPr>
        <w:rPr>
          <w:b/>
        </w:rPr>
      </w:pPr>
      <w:r>
        <w:rPr>
          <w:b/>
          <w:noProof/>
          <w:lang w:eastAsia="en-AU"/>
        </w:rPr>
        <mc:AlternateContent>
          <mc:Choice Requires="wps">
            <w:drawing>
              <wp:anchor distT="0" distB="0" distL="114300" distR="114300" simplePos="0" relativeHeight="251677696" behindDoc="0" locked="0" layoutInCell="1" allowOverlap="1" wp14:anchorId="7E8E5C1F" wp14:editId="3670FA63">
                <wp:simplePos x="0" y="0"/>
                <wp:positionH relativeFrom="margin">
                  <wp:posOffset>2924809</wp:posOffset>
                </wp:positionH>
                <wp:positionV relativeFrom="paragraph">
                  <wp:posOffset>297815</wp:posOffset>
                </wp:positionV>
                <wp:extent cx="66675" cy="190500"/>
                <wp:effectExtent l="19050" t="0" r="47625" b="38100"/>
                <wp:wrapNone/>
                <wp:docPr id="198" name="Down Arrow 198"/>
                <wp:cNvGraphicFramePr/>
                <a:graphic xmlns:a="http://schemas.openxmlformats.org/drawingml/2006/main">
                  <a:graphicData uri="http://schemas.microsoft.com/office/word/2010/wordprocessingShape">
                    <wps:wsp>
                      <wps:cNvSpPr/>
                      <wps:spPr>
                        <a:xfrm>
                          <a:off x="0" y="0"/>
                          <a:ext cx="66675" cy="190500"/>
                        </a:xfrm>
                        <a:prstGeom prst="downArrow">
                          <a:avLst/>
                        </a:prstGeom>
                        <a:solidFill>
                          <a:srgbClr val="0070C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2E7C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98" o:spid="_x0000_s1026" type="#_x0000_t67" style="position:absolute;margin-left:230.3pt;margin-top:23.45pt;width:5.25pt;height:1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" adj="17820" fillcolor="#0070c0" strokecolor="#385d8a" strokeweight="2pt">
                <w10:wrap anchorx="margin"/>
              </v:shape>
            </w:pict>
          </mc:Fallback>
        </mc:AlternateContent>
      </w:r>
    </w:p>
    <w:p w:rsidR="00D61459" w:rsidRPr="002A510A" w:rsidRDefault="00D61459" w:rsidP="00D61459">
      <w:pPr>
        <w:rPr>
          <w:b/>
        </w:rPr>
      </w:pPr>
      <w:r>
        <w:rPr>
          <w:b/>
          <w:noProof/>
          <w:lang w:eastAsia="en-AU"/>
        </w:rPr>
        <mc:AlternateContent>
          <mc:Choice Requires="wps">
            <w:drawing>
              <wp:anchor distT="0" distB="0" distL="114300" distR="114300" simplePos="0" relativeHeight="251676672" behindDoc="0" locked="0" layoutInCell="1" allowOverlap="1" wp14:anchorId="27427BD0" wp14:editId="3C9497DB">
                <wp:simplePos x="0" y="0"/>
                <wp:positionH relativeFrom="margin">
                  <wp:posOffset>387985</wp:posOffset>
                </wp:positionH>
                <wp:positionV relativeFrom="paragraph">
                  <wp:posOffset>180975</wp:posOffset>
                </wp:positionV>
                <wp:extent cx="5476875" cy="4857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5476875" cy="485775"/>
                        </a:xfrm>
                        <a:prstGeom prst="rect">
                          <a:avLst/>
                        </a:prstGeom>
                        <a:solidFill>
                          <a:schemeClr val="accent5"/>
                        </a:solidFill>
                        <a:ln w="25400" cap="flat" cmpd="sng" algn="ctr">
                          <a:solidFill>
                            <a:srgbClr val="4F81BD">
                              <a:shade val="50000"/>
                            </a:srgbClr>
                          </a:solidFill>
                          <a:prstDash val="solid"/>
                        </a:ln>
                        <a:effectLst/>
                      </wps:spPr>
                      <wps:txbx>
                        <w:txbxContent>
                          <w:p w:rsidR="00D61459" w:rsidRPr="008E497E" w:rsidRDefault="00D61459" w:rsidP="00D61459">
                            <w:pPr>
                              <w:jc w:val="center"/>
                              <w:rPr>
                                <w:color w:val="FFFFFF" w:themeColor="background1"/>
                              </w:rPr>
                            </w:pPr>
                            <w:r w:rsidRPr="008E497E">
                              <w:rPr>
                                <w:color w:val="FFFFFF" w:themeColor="background1"/>
                              </w:rPr>
                              <w:t>Send study ID for randomisation when baseline interview complete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27BD0" id="Rectangle 19" o:spid="_x0000_s1027" style="position:absolute;margin-left:30.55pt;margin-top:14.25pt;width:431.25pt;height:38.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" fillcolor="#4472c4 [3208]" strokecolor="#385d8a" strokeweight="2pt">
                <v:textbox>
                  <w:txbxContent>
                    <w:p w:rsidR="00D61459" w:rsidRPr="008E497E" w:rsidRDefault="00D61459" w:rsidP="00D61459">
                      <w:pPr>
                        <w:jc w:val="center"/>
                        <w:rPr>
                          <w:color w:val="FFFFFF" w:themeColor="background1"/>
                        </w:rPr>
                      </w:pPr>
                      <w:r w:rsidRPr="008E497E">
                        <w:rPr>
                          <w:color w:val="FFFFFF" w:themeColor="background1"/>
                        </w:rPr>
                        <w:t>Send study ID for randomisation when baseline interview complete</w:t>
                      </w:r>
                    </w:p>
                  </w:txbxContent>
                </v:textbox>
                <w10:wrap anchorx="margin"/>
              </v:rect>
            </w:pict>
          </mc:Fallback>
        </mc:AlternateContent>
      </w:r>
    </w:p>
    <w:p w:rsidR="00D61459" w:rsidRDefault="009C7951" w:rsidP="00D61459">
      <w:r>
        <w:rPr>
          <w:b/>
          <w:noProof/>
          <w:lang w:eastAsia="en-AU"/>
        </w:rPr>
        <mc:AlternateContent>
          <mc:Choice Requires="wps">
            <w:drawing>
              <wp:anchor distT="0" distB="0" distL="114300" distR="114300" simplePos="0" relativeHeight="251667456" behindDoc="0" locked="0" layoutInCell="1" allowOverlap="1" wp14:anchorId="2776F94B" wp14:editId="1A46681F">
                <wp:simplePos x="0" y="0"/>
                <wp:positionH relativeFrom="column">
                  <wp:posOffset>4448175</wp:posOffset>
                </wp:positionH>
                <wp:positionV relativeFrom="paragraph">
                  <wp:posOffset>241934</wp:posOffset>
                </wp:positionV>
                <wp:extent cx="104775" cy="257175"/>
                <wp:effectExtent l="19050" t="0" r="47625" b="47625"/>
                <wp:wrapNone/>
                <wp:docPr id="22" name="Down Arrow 22"/>
                <wp:cNvGraphicFramePr/>
                <a:graphic xmlns:a="http://schemas.openxmlformats.org/drawingml/2006/main">
                  <a:graphicData uri="http://schemas.microsoft.com/office/word/2010/wordprocessingShape">
                    <wps:wsp>
                      <wps:cNvSpPr/>
                      <wps:spPr>
                        <a:xfrm>
                          <a:off x="0" y="0"/>
                          <a:ext cx="104775" cy="257175"/>
                        </a:xfrm>
                        <a:prstGeom prst="downArrow">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5067B" id="Down Arrow 22" o:spid="_x0000_s1026" type="#_x0000_t67" style="position:absolute;margin-left:350.25pt;margin-top:19.05pt;width:8.2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" adj="17200" fillcolor="#0070c0" strokecolor="#1f4d78 [1604]" strokeweight="1pt"/>
            </w:pict>
          </mc:Fallback>
        </mc:AlternateContent>
      </w:r>
      <w:r w:rsidR="00D61459">
        <w:rPr>
          <w:b/>
          <w:noProof/>
          <w:lang w:eastAsia="en-AU"/>
        </w:rPr>
        <mc:AlternateContent>
          <mc:Choice Requires="wps">
            <w:drawing>
              <wp:anchor distT="0" distB="0" distL="114300" distR="114300" simplePos="0" relativeHeight="251666432" behindDoc="0" locked="0" layoutInCell="1" allowOverlap="1" wp14:anchorId="69D058F4" wp14:editId="78F18A30">
                <wp:simplePos x="0" y="0"/>
                <wp:positionH relativeFrom="column">
                  <wp:posOffset>1333500</wp:posOffset>
                </wp:positionH>
                <wp:positionV relativeFrom="paragraph">
                  <wp:posOffset>241934</wp:posOffset>
                </wp:positionV>
                <wp:extent cx="102235" cy="276225"/>
                <wp:effectExtent l="19050" t="0" r="31115" b="47625"/>
                <wp:wrapNone/>
                <wp:docPr id="21" name="Down Arrow 21"/>
                <wp:cNvGraphicFramePr/>
                <a:graphic xmlns:a="http://schemas.openxmlformats.org/drawingml/2006/main">
                  <a:graphicData uri="http://schemas.microsoft.com/office/word/2010/wordprocessingShape">
                    <wps:wsp>
                      <wps:cNvSpPr/>
                      <wps:spPr>
                        <a:xfrm>
                          <a:off x="0" y="0"/>
                          <a:ext cx="102235" cy="276225"/>
                        </a:xfrm>
                        <a:prstGeom prst="downArrow">
                          <a:avLst/>
                        </a:prstGeom>
                        <a:solidFill>
                          <a:srgbClr val="0070C0"/>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CE122" id="Down Arrow 21" o:spid="_x0000_s1026" type="#_x0000_t67" style="position:absolute;margin-left:105pt;margin-top:19.05pt;width:8.0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" adj="17603" fillcolor="#0070c0" strokecolor="#2f5496 [2408]" strokeweight="1pt"/>
            </w:pict>
          </mc:Fallback>
        </mc:AlternateContent>
      </w:r>
    </w:p>
    <w:p w:rsidR="00D61459" w:rsidRDefault="00D61459" w:rsidP="00D61459">
      <w:r>
        <w:rPr>
          <w:b/>
          <w:noProof/>
          <w:lang w:eastAsia="en-AU"/>
        </w:rPr>
        <mc:AlternateContent>
          <mc:Choice Requires="wps">
            <w:drawing>
              <wp:anchor distT="0" distB="0" distL="114300" distR="114300" simplePos="0" relativeHeight="251660288" behindDoc="0" locked="0" layoutInCell="1" allowOverlap="1" wp14:anchorId="3065A932" wp14:editId="4718C326">
                <wp:simplePos x="0" y="0"/>
                <wp:positionH relativeFrom="margin">
                  <wp:posOffset>353060</wp:posOffset>
                </wp:positionH>
                <wp:positionV relativeFrom="paragraph">
                  <wp:posOffset>205105</wp:posOffset>
                </wp:positionV>
                <wp:extent cx="2371725" cy="1381125"/>
                <wp:effectExtent l="19050" t="19050" r="28575" b="28575"/>
                <wp:wrapNone/>
                <wp:docPr id="30" name="Rectangle 30"/>
                <wp:cNvGraphicFramePr/>
                <a:graphic xmlns:a="http://schemas.openxmlformats.org/drawingml/2006/main">
                  <a:graphicData uri="http://schemas.microsoft.com/office/word/2010/wordprocessingShape">
                    <wps:wsp>
                      <wps:cNvSpPr/>
                      <wps:spPr>
                        <a:xfrm>
                          <a:off x="0" y="0"/>
                          <a:ext cx="2371725" cy="1381125"/>
                        </a:xfrm>
                        <a:prstGeom prst="rect">
                          <a:avLst/>
                        </a:prstGeom>
                        <a:solidFill>
                          <a:schemeClr val="accent5"/>
                        </a:solidFill>
                        <a:ln w="285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1459" w:rsidRDefault="00D61459" w:rsidP="00D61459">
                            <w:pPr>
                              <w:jc w:val="center"/>
                            </w:pPr>
                            <w:r>
                              <w:t xml:space="preserve">Intervention Group B (CR with 6 weeks meditation). </w:t>
                            </w:r>
                          </w:p>
                          <w:p w:rsidR="00D61459" w:rsidRDefault="00D61459" w:rsidP="00D61459">
                            <w:pPr>
                              <w:jc w:val="center"/>
                            </w:pPr>
                            <w:r>
                              <w:t xml:space="preserve">Commence exercise based CR. If ≥ 2 weeks delay in CR commencement from assessment date, redo baseline outcomes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5A932" id="Rectangle 30" o:spid="_x0000_s1028" style="position:absolute;margin-left:27.8pt;margin-top:16.15pt;width:186.75pt;height:10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" fillcolor="#4472c4 [3208]" strokecolor="#2f5496 [2408]" strokeweight="2.25pt">
                <v:textbox>
                  <w:txbxContent>
                    <w:p w:rsidR="00D61459" w:rsidRDefault="00D61459" w:rsidP="00D61459">
                      <w:pPr>
                        <w:jc w:val="center"/>
                      </w:pPr>
                      <w:r>
                        <w:t xml:space="preserve">Intervention Group B (CR with 6 weeks meditation). </w:t>
                      </w:r>
                    </w:p>
                    <w:p w:rsidR="00D61459" w:rsidRDefault="00D61459" w:rsidP="00D61459">
                      <w:pPr>
                        <w:jc w:val="center"/>
                      </w:pPr>
                      <w:r>
                        <w:t xml:space="preserve">Commence exercise based CR. If ≥ 2 weeks delay in CR commencement from assessment date, redo baseline outcomes </w:t>
                      </w:r>
                    </w:p>
                  </w:txbxContent>
                </v:textbox>
                <w10:wrap anchorx="margin"/>
              </v:rect>
            </w:pict>
          </mc:Fallback>
        </mc:AlternateContent>
      </w:r>
      <w:r>
        <w:rPr>
          <w:b/>
          <w:noProof/>
          <w:lang w:eastAsia="en-AU"/>
        </w:rPr>
        <mc:AlternateContent>
          <mc:Choice Requires="wps">
            <w:drawing>
              <wp:anchor distT="0" distB="0" distL="114300" distR="114300" simplePos="0" relativeHeight="251661312" behindDoc="0" locked="0" layoutInCell="1" allowOverlap="1" wp14:anchorId="61B14D79" wp14:editId="69F60DD2">
                <wp:simplePos x="0" y="0"/>
                <wp:positionH relativeFrom="margin">
                  <wp:align>right</wp:align>
                </wp:positionH>
                <wp:positionV relativeFrom="paragraph">
                  <wp:posOffset>186055</wp:posOffset>
                </wp:positionV>
                <wp:extent cx="2419350" cy="1343025"/>
                <wp:effectExtent l="19050" t="19050" r="19050" b="28575"/>
                <wp:wrapNone/>
                <wp:docPr id="31" name="Rectangle 31"/>
                <wp:cNvGraphicFramePr/>
                <a:graphic xmlns:a="http://schemas.openxmlformats.org/drawingml/2006/main">
                  <a:graphicData uri="http://schemas.microsoft.com/office/word/2010/wordprocessingShape">
                    <wps:wsp>
                      <wps:cNvSpPr/>
                      <wps:spPr>
                        <a:xfrm>
                          <a:off x="0" y="0"/>
                          <a:ext cx="2419350" cy="1343025"/>
                        </a:xfrm>
                        <a:prstGeom prst="rect">
                          <a:avLst/>
                        </a:prstGeom>
                        <a:solidFill>
                          <a:schemeClr val="accent5"/>
                        </a:solidFill>
                        <a:ln w="285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1459" w:rsidRDefault="00D61459" w:rsidP="00D61459">
                            <w:pPr>
                              <w:jc w:val="center"/>
                            </w:pPr>
                            <w:r>
                              <w:t xml:space="preserve"> Usual Care Control Group A. </w:t>
                            </w:r>
                          </w:p>
                          <w:p w:rsidR="00D61459" w:rsidRDefault="00D61459" w:rsidP="00D61459">
                            <w:pPr>
                              <w:jc w:val="center"/>
                            </w:pPr>
                            <w:r>
                              <w:t xml:space="preserve">Commence exercise-based CR. If ≥ 2 weeks delay in CR commencement from assessment date, redo baseline outcomes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14D79" id="Rectangle 31" o:spid="_x0000_s1029" style="position:absolute;margin-left:139.3pt;margin-top:14.65pt;width:190.5pt;height:105.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" fillcolor="#4472c4 [3208]" strokecolor="#2f5496 [2408]" strokeweight="2.25pt">
                <v:textbox>
                  <w:txbxContent>
                    <w:p w:rsidR="00D61459" w:rsidRDefault="00D61459" w:rsidP="00D61459">
                      <w:pPr>
                        <w:jc w:val="center"/>
                      </w:pPr>
                      <w:r>
                        <w:t xml:space="preserve"> Usual Care Control Group A. </w:t>
                      </w:r>
                    </w:p>
                    <w:p w:rsidR="00D61459" w:rsidRDefault="00D61459" w:rsidP="00D61459">
                      <w:pPr>
                        <w:jc w:val="center"/>
                      </w:pPr>
                      <w:r>
                        <w:t xml:space="preserve">Commence exercise-based CR. If ≥ 2 weeks delay in CR commencement from assessment date, redo baseline outcomes </w:t>
                      </w:r>
                    </w:p>
                  </w:txbxContent>
                </v:textbox>
                <w10:wrap anchorx="margin"/>
              </v:rect>
            </w:pict>
          </mc:Fallback>
        </mc:AlternateContent>
      </w:r>
    </w:p>
    <w:p w:rsidR="00D61459" w:rsidRDefault="00D61459" w:rsidP="00D61459"/>
    <w:p w:rsidR="00D61459" w:rsidRDefault="00D61459" w:rsidP="00D61459"/>
    <w:p w:rsidR="00D61459" w:rsidRDefault="00D61459" w:rsidP="00D61459"/>
    <w:p w:rsidR="00D61459" w:rsidRDefault="009C7951" w:rsidP="00D61459">
      <w:r>
        <w:rPr>
          <w:b/>
          <w:noProof/>
          <w:lang w:eastAsia="en-AU"/>
        </w:rPr>
        <mc:AlternateContent>
          <mc:Choice Requires="wps">
            <w:drawing>
              <wp:anchor distT="0" distB="0" distL="114300" distR="114300" simplePos="0" relativeHeight="251668480" behindDoc="0" locked="0" layoutInCell="1" allowOverlap="1" wp14:anchorId="2CD86E85" wp14:editId="0614B65E">
                <wp:simplePos x="0" y="0"/>
                <wp:positionH relativeFrom="column">
                  <wp:posOffset>4486275</wp:posOffset>
                </wp:positionH>
                <wp:positionV relativeFrom="paragraph">
                  <wp:posOffset>245745</wp:posOffset>
                </wp:positionV>
                <wp:extent cx="76200" cy="180975"/>
                <wp:effectExtent l="19050" t="0" r="38100" b="47625"/>
                <wp:wrapNone/>
                <wp:docPr id="23" name="Down Arrow 23"/>
                <wp:cNvGraphicFramePr/>
                <a:graphic xmlns:a="http://schemas.openxmlformats.org/drawingml/2006/main">
                  <a:graphicData uri="http://schemas.microsoft.com/office/word/2010/wordprocessingShape">
                    <wps:wsp>
                      <wps:cNvSpPr/>
                      <wps:spPr>
                        <a:xfrm>
                          <a:off x="0" y="0"/>
                          <a:ext cx="76200" cy="180975"/>
                        </a:xfrm>
                        <a:prstGeom prst="downArrow">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09450" id="Down Arrow 23" o:spid="_x0000_s1026" type="#_x0000_t67" style="position:absolute;margin-left:353.25pt;margin-top:19.35pt;width:6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" adj="17053" fillcolor="#0070c0" strokecolor="#1f4d78 [1604]" strokeweight="1pt"/>
            </w:pict>
          </mc:Fallback>
        </mc:AlternateContent>
      </w:r>
      <w:r>
        <w:rPr>
          <w:b/>
          <w:noProof/>
          <w:lang w:eastAsia="en-AU"/>
        </w:rPr>
        <mc:AlternateContent>
          <mc:Choice Requires="wps">
            <w:drawing>
              <wp:anchor distT="0" distB="0" distL="114300" distR="114300" simplePos="0" relativeHeight="251669504" behindDoc="0" locked="0" layoutInCell="1" allowOverlap="1" wp14:anchorId="3B3DAE2D" wp14:editId="484FD3BB">
                <wp:simplePos x="0" y="0"/>
                <wp:positionH relativeFrom="column">
                  <wp:posOffset>1390650</wp:posOffset>
                </wp:positionH>
                <wp:positionV relativeFrom="paragraph">
                  <wp:posOffset>321945</wp:posOffset>
                </wp:positionV>
                <wp:extent cx="85725" cy="152400"/>
                <wp:effectExtent l="19050" t="0" r="47625" b="38100"/>
                <wp:wrapNone/>
                <wp:docPr id="24" name="Down Arrow 24"/>
                <wp:cNvGraphicFramePr/>
                <a:graphic xmlns:a="http://schemas.openxmlformats.org/drawingml/2006/main">
                  <a:graphicData uri="http://schemas.microsoft.com/office/word/2010/wordprocessingShape">
                    <wps:wsp>
                      <wps:cNvSpPr/>
                      <wps:spPr>
                        <a:xfrm>
                          <a:off x="0" y="0"/>
                          <a:ext cx="85725" cy="152400"/>
                        </a:xfrm>
                        <a:prstGeom prst="downArrow">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C161C" id="Down Arrow 24" o:spid="_x0000_s1026" type="#_x0000_t67" style="position:absolute;margin-left:109.5pt;margin-top:25.35pt;width:6.7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" adj="15525" fillcolor="#0070c0" strokecolor="#1f4d78 [1604]" strokeweight="1pt"/>
            </w:pict>
          </mc:Fallback>
        </mc:AlternateContent>
      </w:r>
    </w:p>
    <w:p w:rsidR="00D61459" w:rsidRDefault="00D61459" w:rsidP="00D61459">
      <w:r>
        <w:rPr>
          <w:b/>
          <w:noProof/>
          <w:lang w:eastAsia="en-AU"/>
        </w:rPr>
        <mc:AlternateContent>
          <mc:Choice Requires="wps">
            <w:drawing>
              <wp:anchor distT="0" distB="0" distL="114300" distR="114300" simplePos="0" relativeHeight="251678720" behindDoc="0" locked="0" layoutInCell="1" allowOverlap="1" wp14:anchorId="744829DE" wp14:editId="0F7B2B47">
                <wp:simplePos x="0" y="0"/>
                <wp:positionH relativeFrom="margin">
                  <wp:align>right</wp:align>
                </wp:positionH>
                <wp:positionV relativeFrom="paragraph">
                  <wp:posOffset>123190</wp:posOffset>
                </wp:positionV>
                <wp:extent cx="2362200" cy="12573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2362200" cy="1257300"/>
                        </a:xfrm>
                        <a:prstGeom prst="rect">
                          <a:avLst/>
                        </a:prstGeom>
                        <a:solidFill>
                          <a:schemeClr val="accent5"/>
                        </a:solidFill>
                        <a:ln w="25400" cap="flat" cmpd="sng" algn="ctr">
                          <a:solidFill>
                            <a:srgbClr val="4F81BD">
                              <a:shade val="50000"/>
                            </a:srgbClr>
                          </a:solidFill>
                          <a:prstDash val="solid"/>
                        </a:ln>
                        <a:effectLst/>
                      </wps:spPr>
                      <wps:txbx>
                        <w:txbxContent>
                          <w:p w:rsidR="00D61459" w:rsidRPr="006A70C6" w:rsidRDefault="00D61459" w:rsidP="00D61459">
                            <w:pPr>
                              <w:jc w:val="center"/>
                              <w:rPr>
                                <w:color w:val="FFFFFF" w:themeColor="background1"/>
                              </w:rPr>
                            </w:pPr>
                            <w:r>
                              <w:rPr>
                                <w:color w:val="FFFFFF" w:themeColor="background1"/>
                              </w:rPr>
                              <w:t xml:space="preserve"> Ask participants to come in to complete DASS-21, HADS, MSES, GQOL, BP &amp; cortisol when meditation intervention commences. BP and cortisol to be taken post intervention for week 1 and week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829DE" id="Rectangle 12" o:spid="_x0000_s1030" style="position:absolute;margin-left:134.8pt;margin-top:9.7pt;width:186pt;height:99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" fillcolor="#4472c4 [3208]" strokecolor="#385d8a" strokeweight="2pt">
                <v:textbox>
                  <w:txbxContent>
                    <w:p w:rsidR="00D61459" w:rsidRPr="006A70C6" w:rsidRDefault="00D61459" w:rsidP="00D61459">
                      <w:pPr>
                        <w:jc w:val="center"/>
                        <w:rPr>
                          <w:color w:val="FFFFFF" w:themeColor="background1"/>
                        </w:rPr>
                      </w:pPr>
                      <w:r>
                        <w:rPr>
                          <w:color w:val="FFFFFF" w:themeColor="background1"/>
                        </w:rPr>
                        <w:t xml:space="preserve"> Ask participants to come in to complete DASS-21, HADS, MSES, GQOL, BP &amp; cortisol when meditation intervention commences. BP and cortisol to be taken post intervention for week 1 and week 6)</w:t>
                      </w:r>
                    </w:p>
                  </w:txbxContent>
                </v:textbox>
                <w10:wrap anchorx="margin"/>
              </v:rect>
            </w:pict>
          </mc:Fallback>
        </mc:AlternateContent>
      </w:r>
      <w:r>
        <w:rPr>
          <w:b/>
          <w:noProof/>
          <w:lang w:eastAsia="en-AU"/>
        </w:rPr>
        <mc:AlternateContent>
          <mc:Choice Requires="wps">
            <w:drawing>
              <wp:anchor distT="0" distB="0" distL="114300" distR="114300" simplePos="0" relativeHeight="251665408" behindDoc="0" locked="0" layoutInCell="1" allowOverlap="1" wp14:anchorId="51B12076" wp14:editId="13373AC4">
                <wp:simplePos x="0" y="0"/>
                <wp:positionH relativeFrom="column">
                  <wp:posOffset>362585</wp:posOffset>
                </wp:positionH>
                <wp:positionV relativeFrom="paragraph">
                  <wp:posOffset>161290</wp:posOffset>
                </wp:positionV>
                <wp:extent cx="2362200" cy="1219200"/>
                <wp:effectExtent l="19050" t="19050" r="19050" b="19050"/>
                <wp:wrapNone/>
                <wp:docPr id="20" name="Rectangle 20"/>
                <wp:cNvGraphicFramePr/>
                <a:graphic xmlns:a="http://schemas.openxmlformats.org/drawingml/2006/main">
                  <a:graphicData uri="http://schemas.microsoft.com/office/word/2010/wordprocessingShape">
                    <wps:wsp>
                      <wps:cNvSpPr/>
                      <wps:spPr>
                        <a:xfrm>
                          <a:off x="0" y="0"/>
                          <a:ext cx="2362200" cy="1219200"/>
                        </a:xfrm>
                        <a:prstGeom prst="rect">
                          <a:avLst/>
                        </a:prstGeom>
                        <a:solidFill>
                          <a:schemeClr val="accent5"/>
                        </a:solidFill>
                        <a:ln w="28575" cap="flat" cmpd="sng" algn="ctr">
                          <a:solidFill>
                            <a:srgbClr val="4F81BD">
                              <a:shade val="50000"/>
                            </a:srgbClr>
                          </a:solidFill>
                          <a:prstDash val="solid"/>
                        </a:ln>
                        <a:effectLst/>
                      </wps:spPr>
                      <wps:txbx>
                        <w:txbxContent>
                          <w:p w:rsidR="00D61459" w:rsidRPr="006A70C6" w:rsidRDefault="00D61459" w:rsidP="00D61459">
                            <w:pPr>
                              <w:jc w:val="center"/>
                              <w:rPr>
                                <w:color w:val="FFFFFF" w:themeColor="background1"/>
                              </w:rPr>
                            </w:pPr>
                            <w:r>
                              <w:rPr>
                                <w:color w:val="FFFFFF" w:themeColor="background1"/>
                              </w:rPr>
                              <w:t xml:space="preserve">Redo DASS-21, HADS, MSES, GQOL, BP &amp; cortisol before beginning the meditation intervention CR. BP and cortisol to be taken post intervention for week 1 and week 6. </w:t>
                            </w:r>
                            <w:r w:rsidRPr="00AD1029">
                              <w:rPr>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12076" id="Rectangle 20" o:spid="_x0000_s1031" style="position:absolute;margin-left:28.55pt;margin-top:12.7pt;width:186pt;height: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" fillcolor="#4472c4 [3208]" strokecolor="#385d8a" strokeweight="2.25pt">
                <v:textbox>
                  <w:txbxContent>
                    <w:p w:rsidR="00D61459" w:rsidRPr="006A70C6" w:rsidRDefault="00D61459" w:rsidP="00D61459">
                      <w:pPr>
                        <w:jc w:val="center"/>
                        <w:rPr>
                          <w:color w:val="FFFFFF" w:themeColor="background1"/>
                        </w:rPr>
                      </w:pPr>
                      <w:r>
                        <w:rPr>
                          <w:color w:val="FFFFFF" w:themeColor="background1"/>
                        </w:rPr>
                        <w:t xml:space="preserve">Redo DASS-21, HADS, MSES, GQOL, BP &amp; cortisol before beginning the meditation intervention CR. BP and cortisol to be taken post intervention for week 1 and week 6. </w:t>
                      </w:r>
                      <w:r w:rsidRPr="00AD1029">
                        <w:rPr>
                          <w:color w:val="FFFFFF" w:themeColor="background1"/>
                        </w:rPr>
                        <w:t xml:space="preserve"> </w:t>
                      </w:r>
                    </w:p>
                  </w:txbxContent>
                </v:textbox>
              </v:rect>
            </w:pict>
          </mc:Fallback>
        </mc:AlternateContent>
      </w:r>
    </w:p>
    <w:p w:rsidR="00D61459" w:rsidRDefault="00D61459" w:rsidP="00D61459"/>
    <w:p w:rsidR="00D61459" w:rsidRDefault="00D61459" w:rsidP="00D61459"/>
    <w:p w:rsidR="00D61459" w:rsidRDefault="00D61459" w:rsidP="00D61459"/>
    <w:p w:rsidR="00D61459" w:rsidRDefault="009C7951" w:rsidP="00D61459">
      <w:r>
        <w:rPr>
          <w:b/>
          <w:noProof/>
          <w:lang w:eastAsia="en-AU"/>
        </w:rPr>
        <mc:AlternateContent>
          <mc:Choice Requires="wps">
            <w:drawing>
              <wp:anchor distT="0" distB="0" distL="114300" distR="114300" simplePos="0" relativeHeight="251679744" behindDoc="0" locked="0" layoutInCell="1" allowOverlap="1" wp14:anchorId="5CF395D8" wp14:editId="07C877CF">
                <wp:simplePos x="0" y="0"/>
                <wp:positionH relativeFrom="column">
                  <wp:posOffset>4562475</wp:posOffset>
                </wp:positionH>
                <wp:positionV relativeFrom="paragraph">
                  <wp:posOffset>95885</wp:posOffset>
                </wp:positionV>
                <wp:extent cx="66675" cy="219075"/>
                <wp:effectExtent l="19050" t="0" r="47625" b="47625"/>
                <wp:wrapNone/>
                <wp:docPr id="26" name="Down Arrow 26"/>
                <wp:cNvGraphicFramePr/>
                <a:graphic xmlns:a="http://schemas.openxmlformats.org/drawingml/2006/main">
                  <a:graphicData uri="http://schemas.microsoft.com/office/word/2010/wordprocessingShape">
                    <wps:wsp>
                      <wps:cNvSpPr/>
                      <wps:spPr>
                        <a:xfrm>
                          <a:off x="0" y="0"/>
                          <a:ext cx="66675" cy="219075"/>
                        </a:xfrm>
                        <a:prstGeom prst="downArrow">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12B53" id="Down Arrow 26" o:spid="_x0000_s1026" type="#_x0000_t67" style="position:absolute;margin-left:359.25pt;margin-top:7.55pt;width:5.25pt;height:1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" adj="18313" fillcolor="#0070c0" strokecolor="#1f4d78 [1604]" strokeweight="1pt"/>
            </w:pict>
          </mc:Fallback>
        </mc:AlternateContent>
      </w:r>
      <w:r>
        <w:rPr>
          <w:b/>
          <w:noProof/>
          <w:lang w:eastAsia="en-AU"/>
        </w:rPr>
        <mc:AlternateContent>
          <mc:Choice Requires="wps">
            <w:drawing>
              <wp:anchor distT="0" distB="0" distL="114300" distR="114300" simplePos="0" relativeHeight="251670528" behindDoc="0" locked="0" layoutInCell="1" allowOverlap="1" wp14:anchorId="3FF9385B" wp14:editId="56F3D75F">
                <wp:simplePos x="0" y="0"/>
                <wp:positionH relativeFrom="column">
                  <wp:posOffset>1428750</wp:posOffset>
                </wp:positionH>
                <wp:positionV relativeFrom="paragraph">
                  <wp:posOffset>106045</wp:posOffset>
                </wp:positionV>
                <wp:extent cx="76200" cy="238125"/>
                <wp:effectExtent l="19050" t="0" r="38100" b="47625"/>
                <wp:wrapNone/>
                <wp:docPr id="25" name="Down Arrow 25"/>
                <wp:cNvGraphicFramePr/>
                <a:graphic xmlns:a="http://schemas.openxmlformats.org/drawingml/2006/main">
                  <a:graphicData uri="http://schemas.microsoft.com/office/word/2010/wordprocessingShape">
                    <wps:wsp>
                      <wps:cNvSpPr/>
                      <wps:spPr>
                        <a:xfrm>
                          <a:off x="0" y="0"/>
                          <a:ext cx="76200" cy="238125"/>
                        </a:xfrm>
                        <a:prstGeom prst="downArrow">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4C3BC" id="Down Arrow 25" o:spid="_x0000_s1026" type="#_x0000_t67" style="position:absolute;margin-left:112.5pt;margin-top:8.35pt;width:6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" adj="18144" fillcolor="#0070c0" strokecolor="#1f4d78 [1604]" strokeweight="1pt"/>
            </w:pict>
          </mc:Fallback>
        </mc:AlternateContent>
      </w:r>
    </w:p>
    <w:p w:rsidR="00D61459" w:rsidRDefault="00D61459" w:rsidP="00D61459">
      <w:r>
        <w:rPr>
          <w:b/>
          <w:noProof/>
          <w:lang w:eastAsia="en-AU"/>
        </w:rPr>
        <mc:AlternateContent>
          <mc:Choice Requires="wps">
            <w:drawing>
              <wp:anchor distT="0" distB="0" distL="114300" distR="114300" simplePos="0" relativeHeight="251662336" behindDoc="0" locked="0" layoutInCell="1" allowOverlap="1" wp14:anchorId="5E50C078" wp14:editId="5AF49ECC">
                <wp:simplePos x="0" y="0"/>
                <wp:positionH relativeFrom="margin">
                  <wp:align>right</wp:align>
                </wp:positionH>
                <wp:positionV relativeFrom="paragraph">
                  <wp:posOffset>12700</wp:posOffset>
                </wp:positionV>
                <wp:extent cx="2343150" cy="476250"/>
                <wp:effectExtent l="19050" t="19050" r="19050" b="19050"/>
                <wp:wrapNone/>
                <wp:docPr id="195" name="Rectangle 195"/>
                <wp:cNvGraphicFramePr/>
                <a:graphic xmlns:a="http://schemas.openxmlformats.org/drawingml/2006/main">
                  <a:graphicData uri="http://schemas.microsoft.com/office/word/2010/wordprocessingShape">
                    <wps:wsp>
                      <wps:cNvSpPr/>
                      <wps:spPr>
                        <a:xfrm>
                          <a:off x="0" y="0"/>
                          <a:ext cx="2343150" cy="476250"/>
                        </a:xfrm>
                        <a:prstGeom prst="rect">
                          <a:avLst/>
                        </a:prstGeom>
                        <a:solidFill>
                          <a:schemeClr val="accent5"/>
                        </a:solidFill>
                        <a:ln w="285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1459" w:rsidRDefault="00D61459" w:rsidP="00D61459">
                            <w:pPr>
                              <w:jc w:val="center"/>
                            </w:pPr>
                            <w:r>
                              <w:t xml:space="preserve">6 weeks follow up exercise based CR (from first CR session). </w:t>
                            </w:r>
                          </w:p>
                          <w:p w:rsidR="00D61459" w:rsidRDefault="00D61459" w:rsidP="00D614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0C078" id="Rectangle 195" o:spid="_x0000_s1032" style="position:absolute;margin-left:133.3pt;margin-top:1pt;width:184.5pt;height:3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" fillcolor="#4472c4 [3208]" strokecolor="#2f5496 [2408]" strokeweight="2.25pt">
                <v:textbox>
                  <w:txbxContent>
                    <w:p w:rsidR="00D61459" w:rsidRDefault="00D61459" w:rsidP="00D61459">
                      <w:pPr>
                        <w:jc w:val="center"/>
                      </w:pPr>
                      <w:r>
                        <w:t xml:space="preserve">6 weeks follow up exercise based CR (from first CR session). </w:t>
                      </w:r>
                    </w:p>
                    <w:p w:rsidR="00D61459" w:rsidRDefault="00D61459" w:rsidP="00D61459">
                      <w:pPr>
                        <w:jc w:val="center"/>
                      </w:pPr>
                    </w:p>
                  </w:txbxContent>
                </v:textbox>
                <w10:wrap anchorx="margin"/>
              </v:rect>
            </w:pict>
          </mc:Fallback>
        </mc:AlternateContent>
      </w:r>
      <w:r>
        <w:rPr>
          <w:b/>
          <w:noProof/>
          <w:lang w:eastAsia="en-AU"/>
        </w:rPr>
        <mc:AlternateContent>
          <mc:Choice Requires="wps">
            <w:drawing>
              <wp:anchor distT="0" distB="0" distL="114300" distR="114300" simplePos="0" relativeHeight="251663360" behindDoc="0" locked="0" layoutInCell="1" allowOverlap="1" wp14:anchorId="76171313" wp14:editId="6E43B563">
                <wp:simplePos x="0" y="0"/>
                <wp:positionH relativeFrom="margin">
                  <wp:posOffset>361950</wp:posOffset>
                </wp:positionH>
                <wp:positionV relativeFrom="paragraph">
                  <wp:posOffset>40640</wp:posOffset>
                </wp:positionV>
                <wp:extent cx="2371725" cy="466725"/>
                <wp:effectExtent l="19050" t="19050" r="28575" b="28575"/>
                <wp:wrapNone/>
                <wp:docPr id="196" name="Rectangle 196"/>
                <wp:cNvGraphicFramePr/>
                <a:graphic xmlns:a="http://schemas.openxmlformats.org/drawingml/2006/main">
                  <a:graphicData uri="http://schemas.microsoft.com/office/word/2010/wordprocessingShape">
                    <wps:wsp>
                      <wps:cNvSpPr/>
                      <wps:spPr>
                        <a:xfrm>
                          <a:off x="0" y="0"/>
                          <a:ext cx="2371725" cy="466725"/>
                        </a:xfrm>
                        <a:prstGeom prst="rect">
                          <a:avLst/>
                        </a:prstGeom>
                        <a:solidFill>
                          <a:schemeClr val="accent5"/>
                        </a:solidFill>
                        <a:ln w="285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1459" w:rsidRDefault="00D61459" w:rsidP="00D61459">
                            <w:pPr>
                              <w:jc w:val="center"/>
                            </w:pPr>
                            <w:r>
                              <w:t xml:space="preserve">6 weeks follow up exercise based CR (from first CR session). </w:t>
                            </w:r>
                          </w:p>
                          <w:p w:rsidR="00D61459" w:rsidRDefault="00D61459" w:rsidP="00D614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71313" id="Rectangle 196" o:spid="_x0000_s1033" style="position:absolute;margin-left:28.5pt;margin-top:3.2pt;width:186.75pt;height:3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" fillcolor="#4472c4 [3208]" strokecolor="#2f5496 [2408]" strokeweight="2.25pt">
                <v:textbox>
                  <w:txbxContent>
                    <w:p w:rsidR="00D61459" w:rsidRDefault="00D61459" w:rsidP="00D61459">
                      <w:pPr>
                        <w:jc w:val="center"/>
                      </w:pPr>
                      <w:r>
                        <w:t xml:space="preserve">6 weeks follow up exercise based CR (from first CR session). </w:t>
                      </w:r>
                    </w:p>
                    <w:p w:rsidR="00D61459" w:rsidRDefault="00D61459" w:rsidP="00D61459">
                      <w:pPr>
                        <w:jc w:val="center"/>
                      </w:pPr>
                    </w:p>
                  </w:txbxContent>
                </v:textbox>
                <w10:wrap anchorx="margin"/>
              </v:rect>
            </w:pict>
          </mc:Fallback>
        </mc:AlternateContent>
      </w:r>
    </w:p>
    <w:p w:rsidR="00D61459" w:rsidRDefault="009C7951" w:rsidP="00D61459">
      <w:r>
        <w:rPr>
          <w:b/>
          <w:noProof/>
          <w:lang w:eastAsia="en-AU"/>
        </w:rPr>
        <mc:AlternateContent>
          <mc:Choice Requires="wps">
            <w:drawing>
              <wp:anchor distT="0" distB="0" distL="114300" distR="114300" simplePos="0" relativeHeight="251680768" behindDoc="0" locked="0" layoutInCell="1" allowOverlap="1" wp14:anchorId="0513F235" wp14:editId="693F8716">
                <wp:simplePos x="0" y="0"/>
                <wp:positionH relativeFrom="column">
                  <wp:posOffset>4572000</wp:posOffset>
                </wp:positionH>
                <wp:positionV relativeFrom="page">
                  <wp:posOffset>6591301</wp:posOffset>
                </wp:positionV>
                <wp:extent cx="73660" cy="285750"/>
                <wp:effectExtent l="19050" t="0" r="40640" b="38100"/>
                <wp:wrapNone/>
                <wp:docPr id="199" name="Down Arrow 199"/>
                <wp:cNvGraphicFramePr/>
                <a:graphic xmlns:a="http://schemas.openxmlformats.org/drawingml/2006/main">
                  <a:graphicData uri="http://schemas.microsoft.com/office/word/2010/wordprocessingShape">
                    <wps:wsp>
                      <wps:cNvSpPr/>
                      <wps:spPr>
                        <a:xfrm>
                          <a:off x="0" y="0"/>
                          <a:ext cx="73660" cy="285750"/>
                        </a:xfrm>
                        <a:prstGeom prst="downArrow">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B896B" id="Down Arrow 199" o:spid="_x0000_s1026" type="#_x0000_t67" style="position:absolute;margin-left:5in;margin-top:519pt;width:5.8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" adj="18816" fillcolor="#0070c0" strokecolor="#1f4d78 [1604]" strokeweight="1pt">
                <w10:wrap anchory="page"/>
              </v:shape>
            </w:pict>
          </mc:Fallback>
        </mc:AlternateContent>
      </w:r>
      <w:r>
        <w:rPr>
          <w:b/>
          <w:noProof/>
          <w:lang w:eastAsia="en-AU"/>
        </w:rPr>
        <mc:AlternateContent>
          <mc:Choice Requires="wps">
            <w:drawing>
              <wp:anchor distT="0" distB="0" distL="114300" distR="114300" simplePos="0" relativeHeight="251671552" behindDoc="0" locked="0" layoutInCell="1" allowOverlap="1" wp14:anchorId="7F6F9B43" wp14:editId="77A44B61">
                <wp:simplePos x="0" y="0"/>
                <wp:positionH relativeFrom="column">
                  <wp:posOffset>1447800</wp:posOffset>
                </wp:positionH>
                <wp:positionV relativeFrom="page">
                  <wp:posOffset>6619875</wp:posOffset>
                </wp:positionV>
                <wp:extent cx="76200" cy="285750"/>
                <wp:effectExtent l="19050" t="0" r="38100" b="38100"/>
                <wp:wrapNone/>
                <wp:docPr id="27" name="Down Arrow 27"/>
                <wp:cNvGraphicFramePr/>
                <a:graphic xmlns:a="http://schemas.openxmlformats.org/drawingml/2006/main">
                  <a:graphicData uri="http://schemas.microsoft.com/office/word/2010/wordprocessingShape">
                    <wps:wsp>
                      <wps:cNvSpPr/>
                      <wps:spPr>
                        <a:xfrm>
                          <a:off x="0" y="0"/>
                          <a:ext cx="76200" cy="285750"/>
                        </a:xfrm>
                        <a:prstGeom prst="downArrow">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4F6ED" id="Down Arrow 27" o:spid="_x0000_s1026" type="#_x0000_t67" style="position:absolute;margin-left:114pt;margin-top:521.25pt;width:6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" adj="18720" fillcolor="#0070c0" strokecolor="#1f4d78 [1604]" strokeweight="1pt">
                <w10:wrap anchory="page"/>
              </v:shape>
            </w:pict>
          </mc:Fallback>
        </mc:AlternateContent>
      </w:r>
    </w:p>
    <w:p w:rsidR="00D61459" w:rsidRDefault="009C7951" w:rsidP="00D61459">
      <w:r w:rsidRPr="00C0116C">
        <w:rPr>
          <w:b/>
          <w:noProof/>
          <w:lang w:eastAsia="en-AU"/>
        </w:rPr>
        <mc:AlternateContent>
          <mc:Choice Requires="wps">
            <w:drawing>
              <wp:anchor distT="0" distB="0" distL="114300" distR="114300" simplePos="0" relativeHeight="251681792" behindDoc="0" locked="0" layoutInCell="1" allowOverlap="1" wp14:anchorId="35C6E546" wp14:editId="2A5688B8">
                <wp:simplePos x="0" y="0"/>
                <wp:positionH relativeFrom="margin">
                  <wp:align>right</wp:align>
                </wp:positionH>
                <wp:positionV relativeFrom="paragraph">
                  <wp:posOffset>171450</wp:posOffset>
                </wp:positionV>
                <wp:extent cx="2371725" cy="647700"/>
                <wp:effectExtent l="0" t="0" r="28575" b="19050"/>
                <wp:wrapNone/>
                <wp:docPr id="200" name="Rectangle 200"/>
                <wp:cNvGraphicFramePr/>
                <a:graphic xmlns:a="http://schemas.openxmlformats.org/drawingml/2006/main">
                  <a:graphicData uri="http://schemas.microsoft.com/office/word/2010/wordprocessingShape">
                    <wps:wsp>
                      <wps:cNvSpPr/>
                      <wps:spPr>
                        <a:xfrm>
                          <a:off x="0" y="0"/>
                          <a:ext cx="2371725" cy="647700"/>
                        </a:xfrm>
                        <a:prstGeom prst="rect">
                          <a:avLst/>
                        </a:prstGeom>
                        <a:solidFill>
                          <a:schemeClr val="accent5"/>
                        </a:solidFill>
                        <a:ln w="25400" cap="flat" cmpd="sng" algn="ctr">
                          <a:solidFill>
                            <a:srgbClr val="4F81BD">
                              <a:shade val="50000"/>
                            </a:srgbClr>
                          </a:solidFill>
                          <a:prstDash val="solid"/>
                        </a:ln>
                        <a:effectLst/>
                      </wps:spPr>
                      <wps:txbx>
                        <w:txbxContent>
                          <w:p w:rsidR="00D61459" w:rsidRPr="00E72DE8" w:rsidRDefault="00D61459" w:rsidP="00D61459">
                            <w:pPr>
                              <w:jc w:val="center"/>
                              <w:rPr>
                                <w:color w:val="FFFFFF" w:themeColor="background1"/>
                              </w:rPr>
                            </w:pPr>
                            <w:r w:rsidRPr="00E72DE8">
                              <w:rPr>
                                <w:color w:val="FFFFFF" w:themeColor="background1"/>
                              </w:rPr>
                              <w:t>6 weeks f</w:t>
                            </w:r>
                            <w:r>
                              <w:rPr>
                                <w:color w:val="FFFFFF" w:themeColor="background1"/>
                              </w:rPr>
                              <w:t>ollow up control group</w:t>
                            </w:r>
                            <w:r w:rsidRPr="00E72DE8">
                              <w:rPr>
                                <w:color w:val="FFFFFF" w:themeColor="background1"/>
                              </w:rPr>
                              <w:t xml:space="preserve"> (from commencement of first meditation session)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6E546" id="Rectangle 200" o:spid="_x0000_s1034" style="position:absolute;margin-left:135.55pt;margin-top:13.5pt;width:186.75pt;height:51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" fillcolor="#4472c4 [3208]" strokecolor="#385d8a" strokeweight="2pt">
                <v:textbox>
                  <w:txbxContent>
                    <w:p w:rsidR="00D61459" w:rsidRPr="00E72DE8" w:rsidRDefault="00D61459" w:rsidP="00D61459">
                      <w:pPr>
                        <w:jc w:val="center"/>
                        <w:rPr>
                          <w:color w:val="FFFFFF" w:themeColor="background1"/>
                        </w:rPr>
                      </w:pPr>
                      <w:r w:rsidRPr="00E72DE8">
                        <w:rPr>
                          <w:color w:val="FFFFFF" w:themeColor="background1"/>
                        </w:rPr>
                        <w:t>6 weeks f</w:t>
                      </w:r>
                      <w:r>
                        <w:rPr>
                          <w:color w:val="FFFFFF" w:themeColor="background1"/>
                        </w:rPr>
                        <w:t>ollow up control group</w:t>
                      </w:r>
                      <w:r w:rsidRPr="00E72DE8">
                        <w:rPr>
                          <w:color w:val="FFFFFF" w:themeColor="background1"/>
                        </w:rPr>
                        <w:t xml:space="preserve"> (from commencement of first meditation session)</w:t>
                      </w:r>
                    </w:p>
                  </w:txbxContent>
                </v:textbox>
                <w10:wrap anchorx="margin"/>
              </v:rect>
            </w:pict>
          </mc:Fallback>
        </mc:AlternateContent>
      </w:r>
      <w:r w:rsidR="00D61459">
        <w:rPr>
          <w:b/>
          <w:noProof/>
          <w:lang w:eastAsia="en-AU"/>
        </w:rPr>
        <mc:AlternateContent>
          <mc:Choice Requires="wps">
            <w:drawing>
              <wp:anchor distT="0" distB="0" distL="114300" distR="114300" simplePos="0" relativeHeight="251664384" behindDoc="0" locked="0" layoutInCell="1" allowOverlap="1" wp14:anchorId="35CC8B3B" wp14:editId="0306299C">
                <wp:simplePos x="0" y="0"/>
                <wp:positionH relativeFrom="column">
                  <wp:posOffset>362585</wp:posOffset>
                </wp:positionH>
                <wp:positionV relativeFrom="paragraph">
                  <wp:posOffset>185420</wp:posOffset>
                </wp:positionV>
                <wp:extent cx="2371725" cy="647700"/>
                <wp:effectExtent l="19050" t="19050" r="28575" b="19050"/>
                <wp:wrapNone/>
                <wp:docPr id="197" name="Rectangle 197"/>
                <wp:cNvGraphicFramePr/>
                <a:graphic xmlns:a="http://schemas.openxmlformats.org/drawingml/2006/main">
                  <a:graphicData uri="http://schemas.microsoft.com/office/word/2010/wordprocessingShape">
                    <wps:wsp>
                      <wps:cNvSpPr/>
                      <wps:spPr>
                        <a:xfrm>
                          <a:off x="0" y="0"/>
                          <a:ext cx="2371725" cy="647700"/>
                        </a:xfrm>
                        <a:prstGeom prst="rect">
                          <a:avLst/>
                        </a:prstGeom>
                        <a:solidFill>
                          <a:schemeClr val="accent5"/>
                        </a:solidFill>
                        <a:ln w="285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1459" w:rsidRDefault="00D61459" w:rsidP="00D61459">
                            <w:pPr>
                              <w:jc w:val="center"/>
                            </w:pPr>
                            <w:r>
                              <w:t>6 weeks follow up meditation intervention (from commencement of first meditation session)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C8B3B" id="Rectangle 197" o:spid="_x0000_s1035" style="position:absolute;margin-left:28.55pt;margin-top:14.6pt;width:186.75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" fillcolor="#4472c4 [3208]" strokecolor="#2f5496 [2408]" strokeweight="2.25pt">
                <v:textbox>
                  <w:txbxContent>
                    <w:p w:rsidR="00D61459" w:rsidRDefault="00D61459" w:rsidP="00D61459">
                      <w:pPr>
                        <w:jc w:val="center"/>
                      </w:pPr>
                      <w:r>
                        <w:t>6 weeks follow up meditation intervention (from commencement of first meditation session)</w:t>
                      </w:r>
                    </w:p>
                  </w:txbxContent>
                </v:textbox>
              </v:rect>
            </w:pict>
          </mc:Fallback>
        </mc:AlternateContent>
      </w:r>
    </w:p>
    <w:p w:rsidR="00D61459" w:rsidRDefault="00D61459" w:rsidP="00D61459"/>
    <w:p w:rsidR="00D61459" w:rsidRDefault="009C7951" w:rsidP="00D61459">
      <w:r>
        <w:rPr>
          <w:b/>
          <w:noProof/>
          <w:lang w:eastAsia="en-AU"/>
        </w:rPr>
        <mc:AlternateContent>
          <mc:Choice Requires="wps">
            <w:drawing>
              <wp:anchor distT="0" distB="0" distL="114300" distR="114300" simplePos="0" relativeHeight="251675648" behindDoc="0" locked="0" layoutInCell="1" allowOverlap="1" wp14:anchorId="176F8CF5" wp14:editId="2D7F5B3C">
                <wp:simplePos x="0" y="0"/>
                <wp:positionH relativeFrom="column">
                  <wp:posOffset>4581525</wp:posOffset>
                </wp:positionH>
                <wp:positionV relativeFrom="page">
                  <wp:posOffset>7553326</wp:posOffset>
                </wp:positionV>
                <wp:extent cx="76200" cy="323850"/>
                <wp:effectExtent l="19050" t="0" r="38100" b="38100"/>
                <wp:wrapNone/>
                <wp:docPr id="193" name="Down Arrow 193"/>
                <wp:cNvGraphicFramePr/>
                <a:graphic xmlns:a="http://schemas.openxmlformats.org/drawingml/2006/main">
                  <a:graphicData uri="http://schemas.microsoft.com/office/word/2010/wordprocessingShape">
                    <wps:wsp>
                      <wps:cNvSpPr/>
                      <wps:spPr>
                        <a:xfrm>
                          <a:off x="0" y="0"/>
                          <a:ext cx="76200" cy="323850"/>
                        </a:xfrm>
                        <a:prstGeom prst="downArrow">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80A01" id="Down Arrow 193" o:spid="_x0000_s1026" type="#_x0000_t67" style="position:absolute;margin-left:360.75pt;margin-top:594.75pt;width:6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" adj="19059" fillcolor="#0070c0" strokecolor="#1f4d78 [1604]" strokeweight="1pt">
                <w10:wrap anchory="page"/>
              </v:shape>
            </w:pict>
          </mc:Fallback>
        </mc:AlternateContent>
      </w:r>
      <w:r>
        <w:rPr>
          <w:b/>
          <w:noProof/>
          <w:lang w:eastAsia="en-AU"/>
        </w:rPr>
        <mc:AlternateContent>
          <mc:Choice Requires="wps">
            <w:drawing>
              <wp:anchor distT="0" distB="0" distL="114300" distR="114300" simplePos="0" relativeHeight="251674624" behindDoc="0" locked="0" layoutInCell="1" allowOverlap="1" wp14:anchorId="3C52527C" wp14:editId="3D333344">
                <wp:simplePos x="0" y="0"/>
                <wp:positionH relativeFrom="column">
                  <wp:posOffset>1466850</wp:posOffset>
                </wp:positionH>
                <wp:positionV relativeFrom="page">
                  <wp:posOffset>7600950</wp:posOffset>
                </wp:positionV>
                <wp:extent cx="85725" cy="276225"/>
                <wp:effectExtent l="19050" t="0" r="47625" b="47625"/>
                <wp:wrapNone/>
                <wp:docPr id="192" name="Down Arrow 192"/>
                <wp:cNvGraphicFramePr/>
                <a:graphic xmlns:a="http://schemas.openxmlformats.org/drawingml/2006/main">
                  <a:graphicData uri="http://schemas.microsoft.com/office/word/2010/wordprocessingShape">
                    <wps:wsp>
                      <wps:cNvSpPr/>
                      <wps:spPr>
                        <a:xfrm>
                          <a:off x="0" y="0"/>
                          <a:ext cx="85725" cy="276225"/>
                        </a:xfrm>
                        <a:prstGeom prst="downArrow">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B5C59" id="Down Arrow 192" o:spid="_x0000_s1026" type="#_x0000_t67" style="position:absolute;margin-left:115.5pt;margin-top:598.5pt;width:6.7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" adj="18248" fillcolor="#0070c0" strokecolor="#1f4d78 [1604]" strokeweight="1pt">
                <w10:wrap anchory="page"/>
              </v:shape>
            </w:pict>
          </mc:Fallback>
        </mc:AlternateContent>
      </w:r>
    </w:p>
    <w:p w:rsidR="00D61459" w:rsidRDefault="00ED364B" w:rsidP="00D61459">
      <w:r>
        <w:rPr>
          <w:b/>
          <w:noProof/>
          <w:lang w:eastAsia="en-AU"/>
        </w:rPr>
        <mc:AlternateContent>
          <mc:Choice Requires="wps">
            <w:drawing>
              <wp:anchor distT="0" distB="0" distL="114300" distR="114300" simplePos="0" relativeHeight="251672576" behindDoc="0" locked="0" layoutInCell="1" allowOverlap="1" wp14:anchorId="50984E05" wp14:editId="7DF5ED41">
                <wp:simplePos x="0" y="0"/>
                <wp:positionH relativeFrom="column">
                  <wp:posOffset>390525</wp:posOffset>
                </wp:positionH>
                <wp:positionV relativeFrom="paragraph">
                  <wp:posOffset>196215</wp:posOffset>
                </wp:positionV>
                <wp:extent cx="2371725" cy="866775"/>
                <wp:effectExtent l="19050" t="19050" r="28575" b="28575"/>
                <wp:wrapNone/>
                <wp:docPr id="4" name="Rectangle 4"/>
                <wp:cNvGraphicFramePr/>
                <a:graphic xmlns:a="http://schemas.openxmlformats.org/drawingml/2006/main">
                  <a:graphicData uri="http://schemas.microsoft.com/office/word/2010/wordprocessingShape">
                    <wps:wsp>
                      <wps:cNvSpPr/>
                      <wps:spPr>
                        <a:xfrm>
                          <a:off x="0" y="0"/>
                          <a:ext cx="2371725" cy="866775"/>
                        </a:xfrm>
                        <a:prstGeom prst="rect">
                          <a:avLst/>
                        </a:prstGeom>
                        <a:solidFill>
                          <a:schemeClr val="accent5"/>
                        </a:solidFill>
                        <a:ln w="285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1459" w:rsidRDefault="00D61459" w:rsidP="00D61459">
                            <w:pPr>
                              <w:jc w:val="center"/>
                            </w:pPr>
                            <w:r>
                              <w:t>3 month online or telephone follow 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84E05" id="Rectangle 4" o:spid="_x0000_s1036" style="position:absolute;margin-left:30.75pt;margin-top:15.45pt;width:186.75pt;height:6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" fillcolor="#4472c4 [3208]" strokecolor="#2f5496 [2408]" strokeweight="2.25pt">
                <v:textbox>
                  <w:txbxContent>
                    <w:p w:rsidR="00D61459" w:rsidRDefault="00D61459" w:rsidP="00D61459">
                      <w:pPr>
                        <w:jc w:val="center"/>
                      </w:pPr>
                      <w:r>
                        <w:t>3 month online or telephone follow up</w:t>
                      </w:r>
                    </w:p>
                  </w:txbxContent>
                </v:textbox>
              </v:rect>
            </w:pict>
          </mc:Fallback>
        </mc:AlternateContent>
      </w:r>
      <w:r>
        <w:rPr>
          <w:b/>
          <w:noProof/>
          <w:lang w:eastAsia="en-AU"/>
        </w:rPr>
        <mc:AlternateContent>
          <mc:Choice Requires="wps">
            <w:drawing>
              <wp:anchor distT="0" distB="0" distL="114300" distR="114300" simplePos="0" relativeHeight="251673600" behindDoc="0" locked="0" layoutInCell="1" allowOverlap="1" wp14:anchorId="2916E738" wp14:editId="6EB10943">
                <wp:simplePos x="0" y="0"/>
                <wp:positionH relativeFrom="margin">
                  <wp:align>right</wp:align>
                </wp:positionH>
                <wp:positionV relativeFrom="paragraph">
                  <wp:posOffset>196850</wp:posOffset>
                </wp:positionV>
                <wp:extent cx="2371725" cy="876300"/>
                <wp:effectExtent l="19050" t="19050" r="28575" b="19050"/>
                <wp:wrapNone/>
                <wp:docPr id="28" name="Rectangle 28"/>
                <wp:cNvGraphicFramePr/>
                <a:graphic xmlns:a="http://schemas.openxmlformats.org/drawingml/2006/main">
                  <a:graphicData uri="http://schemas.microsoft.com/office/word/2010/wordprocessingShape">
                    <wps:wsp>
                      <wps:cNvSpPr/>
                      <wps:spPr>
                        <a:xfrm>
                          <a:off x="0" y="0"/>
                          <a:ext cx="2371725" cy="876300"/>
                        </a:xfrm>
                        <a:prstGeom prst="rect">
                          <a:avLst/>
                        </a:prstGeom>
                        <a:solidFill>
                          <a:schemeClr val="accent5"/>
                        </a:solidFill>
                        <a:ln w="285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1459" w:rsidRDefault="00D61459" w:rsidP="00D61459">
                            <w:pPr>
                              <w:jc w:val="center"/>
                            </w:pPr>
                            <w:r>
                              <w:t>3 month online or telephone follow up</w:t>
                            </w:r>
                            <w:r w:rsidR="00ED364B">
                              <w:t xml:space="preserve">. Single meditation session offered and CD, USB tape or online </w:t>
                            </w:r>
                            <w:r w:rsidR="00ED364B">
                              <w:t>link</w:t>
                            </w:r>
                            <w:bookmarkStart w:id="0" w:name="_GoBack"/>
                            <w:bookmarkEnd w:id="0"/>
                            <w:r w:rsidR="00ED364B">
                              <w:t xml:space="preserve"> given for home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6E738" id="Rectangle 28" o:spid="_x0000_s1037" style="position:absolute;margin-left:135.55pt;margin-top:15.5pt;width:186.75pt;height:6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" fillcolor="#4472c4 [3208]" strokecolor="#2f5496 [2408]" strokeweight="2.25pt">
                <v:textbox>
                  <w:txbxContent>
                    <w:p w:rsidR="00D61459" w:rsidRDefault="00D61459" w:rsidP="00D61459">
                      <w:pPr>
                        <w:jc w:val="center"/>
                      </w:pPr>
                      <w:r>
                        <w:t>3 month online or telephone follow up</w:t>
                      </w:r>
                      <w:r w:rsidR="00ED364B">
                        <w:t xml:space="preserve">. Single meditation session offered and CD, USB tape or online </w:t>
                      </w:r>
                      <w:r w:rsidR="00ED364B">
                        <w:t>link</w:t>
                      </w:r>
                      <w:bookmarkStart w:id="1" w:name="_GoBack"/>
                      <w:bookmarkEnd w:id="1"/>
                      <w:r w:rsidR="00ED364B">
                        <w:t xml:space="preserve"> given for home practice</w:t>
                      </w:r>
                    </w:p>
                  </w:txbxContent>
                </v:textbox>
                <w10:wrap anchorx="margin"/>
              </v:rect>
            </w:pict>
          </mc:Fallback>
        </mc:AlternateContent>
      </w:r>
    </w:p>
    <w:p w:rsidR="00D61459" w:rsidRPr="00761E56" w:rsidRDefault="00D61459" w:rsidP="00D61459"/>
    <w:p w:rsidR="004D77EA" w:rsidRDefault="00FA1C0A"/>
    <w:sectPr w:rsidR="004D77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59"/>
    <w:rsid w:val="005B66DA"/>
    <w:rsid w:val="007E61D2"/>
    <w:rsid w:val="00806D32"/>
    <w:rsid w:val="009C7951"/>
    <w:rsid w:val="00D61459"/>
    <w:rsid w:val="00ED364B"/>
    <w:rsid w:val="00FA1C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A7D89-DBBF-44FD-AE9D-3A21C12F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45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59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UTS</Company>
  <LinksUpToDate>false</LinksUpToDate>
  <CharactersWithSpaces>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Rao</dc:creator>
  <cp:keywords/>
  <dc:description/>
  <cp:lastModifiedBy>Angela Rao</cp:lastModifiedBy>
  <cp:revision>2</cp:revision>
  <dcterms:created xsi:type="dcterms:W3CDTF">2018-05-16T00:40:00Z</dcterms:created>
  <dcterms:modified xsi:type="dcterms:W3CDTF">2018-05-16T00:40:00Z</dcterms:modified>
</cp:coreProperties>
</file>