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59E40" w14:textId="77777777" w:rsidR="000A00E6" w:rsidRPr="00634475" w:rsidRDefault="000A00E6" w:rsidP="000A00E6">
      <w:pPr>
        <w:rPr>
          <w:rFonts w:ascii="Times New Roman" w:hAnsi="Times New Roman" w:cs="Times New Roman"/>
          <w:b/>
        </w:rPr>
      </w:pPr>
      <w:r w:rsidRPr="00634475">
        <w:rPr>
          <w:rFonts w:ascii="Times New Roman" w:hAnsi="Times New Roman" w:cs="Times New Roman"/>
          <w:b/>
        </w:rPr>
        <w:t>RESEARCH PROTOCOL</w:t>
      </w:r>
    </w:p>
    <w:p w14:paraId="4844EDF0" w14:textId="77777777" w:rsidR="000A00E6" w:rsidRPr="00634475" w:rsidRDefault="000A00E6" w:rsidP="000A00E6">
      <w:pPr>
        <w:rPr>
          <w:rFonts w:ascii="Times New Roman" w:hAnsi="Times New Roman" w:cs="Times New Roman"/>
        </w:rPr>
      </w:pPr>
    </w:p>
    <w:p w14:paraId="1768DE31" w14:textId="77777777" w:rsidR="000A00E6" w:rsidRPr="00634475" w:rsidRDefault="000A00E6" w:rsidP="000A00E6">
      <w:pPr>
        <w:rPr>
          <w:rFonts w:ascii="Times New Roman" w:hAnsi="Times New Roman" w:cs="Times New Roman"/>
          <w:b/>
        </w:rPr>
      </w:pPr>
      <w:r w:rsidRPr="00634475">
        <w:rPr>
          <w:rFonts w:ascii="Times New Roman" w:hAnsi="Times New Roman" w:cs="Times New Roman"/>
          <w:b/>
        </w:rPr>
        <w:t xml:space="preserve">Title: </w:t>
      </w:r>
    </w:p>
    <w:p w14:paraId="5ABF1CA5" w14:textId="22ACCEB0" w:rsidR="000A00E6" w:rsidRPr="00634475" w:rsidRDefault="00A85D58" w:rsidP="000A00E6">
      <w:pPr>
        <w:rPr>
          <w:rFonts w:ascii="Times New Roman" w:hAnsi="Times New Roman" w:cs="Times New Roman"/>
        </w:rPr>
      </w:pPr>
      <w:r w:rsidRPr="00A85D58">
        <w:rPr>
          <w:rFonts w:ascii="Times New Roman" w:hAnsi="Times New Roman"/>
          <w:b/>
        </w:rPr>
        <w:t xml:space="preserve">A Randomized Controlled Clinical Trial Comparing Subthreshold </w:t>
      </w:r>
      <w:proofErr w:type="spellStart"/>
      <w:r w:rsidRPr="00A85D58">
        <w:rPr>
          <w:rFonts w:ascii="Times New Roman" w:hAnsi="Times New Roman"/>
          <w:b/>
        </w:rPr>
        <w:t>Micropulse</w:t>
      </w:r>
      <w:proofErr w:type="spellEnd"/>
      <w:r w:rsidRPr="00A85D58">
        <w:rPr>
          <w:rFonts w:ascii="Times New Roman" w:hAnsi="Times New Roman"/>
          <w:b/>
        </w:rPr>
        <w:t xml:space="preserve"> Yellow (577 nm) Laser versus Half-dose Photodynamic Therapy for Central Serous </w:t>
      </w:r>
      <w:proofErr w:type="spellStart"/>
      <w:r w:rsidRPr="00A85D58">
        <w:rPr>
          <w:rFonts w:ascii="Times New Roman" w:hAnsi="Times New Roman"/>
          <w:b/>
        </w:rPr>
        <w:t>Chorioretinopathy</w:t>
      </w:r>
      <w:proofErr w:type="spellEnd"/>
      <w:r w:rsidRPr="00634475" w:rsidDel="00A85D58">
        <w:rPr>
          <w:rFonts w:ascii="Times New Roman" w:hAnsi="Times New Roman"/>
        </w:rPr>
        <w:t xml:space="preserve"> </w:t>
      </w:r>
    </w:p>
    <w:p w14:paraId="29918AF2" w14:textId="77777777" w:rsidR="00A85D58" w:rsidRDefault="00A85D58" w:rsidP="000A00E6">
      <w:pPr>
        <w:rPr>
          <w:rFonts w:ascii="Times New Roman" w:hAnsi="Times New Roman" w:cs="Times New Roman"/>
          <w:b/>
        </w:rPr>
      </w:pPr>
    </w:p>
    <w:p w14:paraId="4D635B3D" w14:textId="77777777" w:rsidR="00A85D58" w:rsidRDefault="00A85D58" w:rsidP="000A00E6">
      <w:pPr>
        <w:rPr>
          <w:rFonts w:ascii="Times New Roman" w:hAnsi="Times New Roman" w:cs="Times New Roman"/>
          <w:b/>
        </w:rPr>
      </w:pPr>
    </w:p>
    <w:p w14:paraId="70BAC5B2" w14:textId="4F8C1DE3" w:rsidR="000A00E6" w:rsidRPr="00634475" w:rsidRDefault="000A00E6" w:rsidP="000A00E6">
      <w:pPr>
        <w:rPr>
          <w:rFonts w:ascii="Times New Roman" w:hAnsi="Times New Roman" w:cs="Times New Roman"/>
          <w:b/>
        </w:rPr>
      </w:pPr>
      <w:r w:rsidRPr="00634475">
        <w:rPr>
          <w:rFonts w:ascii="Times New Roman" w:hAnsi="Times New Roman" w:cs="Times New Roman"/>
          <w:b/>
        </w:rPr>
        <w:t xml:space="preserve">Principal Investigator: </w:t>
      </w:r>
    </w:p>
    <w:p w14:paraId="483F431C" w14:textId="77777777" w:rsidR="000A00E6" w:rsidRPr="00634475" w:rsidRDefault="000A00E6" w:rsidP="000A00E6">
      <w:pPr>
        <w:rPr>
          <w:rFonts w:ascii="Times New Roman" w:hAnsi="Times New Roman" w:cs="Times New Roman"/>
        </w:rPr>
      </w:pPr>
      <w:proofErr w:type="spellStart"/>
      <w:r w:rsidRPr="00634475">
        <w:rPr>
          <w:rFonts w:ascii="Times New Roman" w:hAnsi="Times New Roman" w:cs="Times New Roman"/>
        </w:rPr>
        <w:t>Mårten</w:t>
      </w:r>
      <w:proofErr w:type="spellEnd"/>
      <w:r w:rsidRPr="00634475">
        <w:rPr>
          <w:rFonts w:ascii="Times New Roman" w:hAnsi="Times New Roman" w:cs="Times New Roman"/>
        </w:rPr>
        <w:t xml:space="preserve"> Brelen,</w:t>
      </w:r>
      <w:r w:rsidRPr="00634475">
        <w:rPr>
          <w:rFonts w:ascii="Times New Roman" w:hAnsi="Times New Roman" w:cs="Times New Roman"/>
        </w:rPr>
        <w:tab/>
      </w:r>
      <w:r w:rsidRPr="00634475">
        <w:rPr>
          <w:rFonts w:ascii="Times New Roman" w:hAnsi="Times New Roman" w:cs="Times New Roman"/>
        </w:rPr>
        <w:tab/>
        <w:t>Assistant Professor</w:t>
      </w:r>
      <w:r w:rsidRPr="00634475">
        <w:rPr>
          <w:rFonts w:ascii="Times New Roman" w:hAnsi="Times New Roman" w:cs="Times New Roman"/>
        </w:rPr>
        <w:tab/>
      </w:r>
    </w:p>
    <w:p w14:paraId="3DFE7658" w14:textId="77777777" w:rsidR="000A00E6" w:rsidRPr="00634475" w:rsidRDefault="000A00E6" w:rsidP="000A00E6">
      <w:pPr>
        <w:rPr>
          <w:rFonts w:ascii="Times New Roman" w:hAnsi="Times New Roman" w:cs="Times New Roman"/>
        </w:rPr>
      </w:pPr>
      <w:r w:rsidRPr="00634475">
        <w:rPr>
          <w:rFonts w:ascii="Times New Roman" w:hAnsi="Times New Roman" w:cs="Times New Roman"/>
        </w:rPr>
        <w:t>Department of Ophthalmology &amp; Visual Sciences (DOVS), CUHK</w:t>
      </w:r>
    </w:p>
    <w:p w14:paraId="660EDA65" w14:textId="77777777" w:rsidR="000A00E6" w:rsidRPr="00634475" w:rsidRDefault="000A00E6" w:rsidP="000A00E6">
      <w:pPr>
        <w:rPr>
          <w:rFonts w:ascii="Times New Roman" w:hAnsi="Times New Roman" w:cs="Times New Roman"/>
        </w:rPr>
      </w:pPr>
      <w:r w:rsidRPr="00634475">
        <w:rPr>
          <w:rFonts w:ascii="Times New Roman" w:hAnsi="Times New Roman" w:cs="Times New Roman"/>
        </w:rPr>
        <w:tab/>
      </w:r>
      <w:r w:rsidRPr="00634475">
        <w:rPr>
          <w:rFonts w:ascii="Times New Roman" w:hAnsi="Times New Roman" w:cs="Times New Roman"/>
        </w:rPr>
        <w:tab/>
      </w:r>
      <w:r w:rsidRPr="00634475">
        <w:rPr>
          <w:rFonts w:ascii="Times New Roman" w:hAnsi="Times New Roman" w:cs="Times New Roman"/>
        </w:rPr>
        <w:tab/>
      </w:r>
      <w:r w:rsidRPr="00634475">
        <w:rPr>
          <w:rFonts w:ascii="Times New Roman" w:hAnsi="Times New Roman" w:cs="Times New Roman"/>
        </w:rPr>
        <w:tab/>
      </w:r>
      <w:r w:rsidRPr="00634475">
        <w:rPr>
          <w:rFonts w:ascii="Times New Roman" w:hAnsi="Times New Roman" w:cs="Times New Roman"/>
        </w:rPr>
        <w:tab/>
      </w:r>
      <w:r w:rsidRPr="00634475">
        <w:rPr>
          <w:rFonts w:ascii="Times New Roman" w:hAnsi="Times New Roman" w:cs="Times New Roman"/>
        </w:rPr>
        <w:tab/>
      </w:r>
    </w:p>
    <w:p w14:paraId="3B0EA6B8" w14:textId="77777777" w:rsidR="00A85D58" w:rsidRDefault="00A85D58" w:rsidP="00864F91">
      <w:pPr>
        <w:rPr>
          <w:rFonts w:ascii="Times New Roman" w:hAnsi="Times New Roman" w:cs="Times New Roman"/>
          <w:b/>
        </w:rPr>
      </w:pPr>
    </w:p>
    <w:p w14:paraId="372CD882" w14:textId="5A820A3B" w:rsidR="00864F91" w:rsidRPr="00634475" w:rsidRDefault="00864F91" w:rsidP="00864F91">
      <w:pPr>
        <w:rPr>
          <w:rFonts w:ascii="Times New Roman" w:hAnsi="Times New Roman" w:cs="Times New Roman"/>
          <w:bCs/>
        </w:rPr>
      </w:pPr>
      <w:r w:rsidRPr="00634475">
        <w:rPr>
          <w:rFonts w:ascii="Times New Roman" w:hAnsi="Times New Roman" w:cs="Times New Roman"/>
          <w:b/>
        </w:rPr>
        <w:t>Co-Investigator(s): (Alphabetical order)</w:t>
      </w:r>
    </w:p>
    <w:p w14:paraId="4E7ABADC" w14:textId="49CF6089" w:rsidR="00864F91" w:rsidRPr="00634475" w:rsidRDefault="00864F91" w:rsidP="00864F91">
      <w:pPr>
        <w:rPr>
          <w:rFonts w:ascii="Times New Roman" w:hAnsi="Times New Roman" w:cs="Times New Roman"/>
          <w:bCs/>
        </w:rPr>
      </w:pPr>
      <w:r w:rsidRPr="00634475">
        <w:rPr>
          <w:rFonts w:ascii="Times New Roman" w:hAnsi="Times New Roman" w:cs="Times New Roman"/>
          <w:bCs/>
        </w:rPr>
        <w:t>Mary Ho</w:t>
      </w:r>
      <w:r w:rsidRPr="00634475">
        <w:rPr>
          <w:rFonts w:ascii="Times New Roman" w:hAnsi="Times New Roman" w:cs="Times New Roman"/>
          <w:bCs/>
        </w:rPr>
        <w:tab/>
      </w:r>
      <w:r w:rsidRPr="00634475">
        <w:rPr>
          <w:rFonts w:ascii="Times New Roman" w:hAnsi="Times New Roman" w:cs="Times New Roman"/>
          <w:bCs/>
        </w:rPr>
        <w:tab/>
      </w:r>
      <w:r w:rsidRPr="00634475">
        <w:rPr>
          <w:rFonts w:ascii="Times New Roman" w:hAnsi="Times New Roman" w:cs="Times New Roman"/>
          <w:bCs/>
        </w:rPr>
        <w:tab/>
      </w:r>
      <w:r w:rsidR="00A85D58">
        <w:rPr>
          <w:rFonts w:ascii="Times New Roman" w:hAnsi="Times New Roman" w:cs="Times New Roman"/>
          <w:bCs/>
        </w:rPr>
        <w:t>Associate Consultant</w:t>
      </w:r>
      <w:r w:rsidRPr="00634475">
        <w:rPr>
          <w:rFonts w:ascii="Times New Roman" w:hAnsi="Times New Roman" w:cs="Times New Roman"/>
          <w:bCs/>
        </w:rPr>
        <w:tab/>
      </w:r>
      <w:r w:rsidRPr="00634475">
        <w:rPr>
          <w:rFonts w:ascii="Times New Roman" w:hAnsi="Times New Roman" w:cs="Times New Roman"/>
          <w:bCs/>
        </w:rPr>
        <w:tab/>
      </w:r>
      <w:r w:rsidRPr="00634475">
        <w:rPr>
          <w:rFonts w:ascii="Times New Roman" w:hAnsi="Times New Roman" w:cs="Times New Roman"/>
          <w:bCs/>
        </w:rPr>
        <w:tab/>
      </w:r>
      <w:r w:rsidRPr="00634475">
        <w:rPr>
          <w:rFonts w:ascii="Times New Roman" w:hAnsi="Times New Roman" w:cs="Times New Roman"/>
          <w:lang w:eastAsia="zh-HK"/>
        </w:rPr>
        <w:t>PWH</w:t>
      </w:r>
    </w:p>
    <w:p w14:paraId="555F5646" w14:textId="33B73F36" w:rsidR="00864F91" w:rsidRPr="00634475" w:rsidRDefault="00864F91" w:rsidP="00864F91">
      <w:pPr>
        <w:rPr>
          <w:rFonts w:ascii="Times New Roman" w:hAnsi="Times New Roman" w:cs="Times New Roman"/>
          <w:lang w:eastAsia="zh-HK"/>
        </w:rPr>
      </w:pPr>
      <w:r w:rsidRPr="00634475">
        <w:rPr>
          <w:rFonts w:ascii="Times New Roman" w:hAnsi="Times New Roman" w:cs="Times New Roman"/>
          <w:lang w:eastAsia="zh-HK"/>
        </w:rPr>
        <w:t>Frank Lai</w:t>
      </w:r>
      <w:r w:rsidRPr="00634475">
        <w:rPr>
          <w:rFonts w:ascii="Times New Roman" w:hAnsi="Times New Roman" w:cs="Times New Roman"/>
          <w:lang w:eastAsia="zh-HK"/>
        </w:rPr>
        <w:tab/>
      </w:r>
      <w:r w:rsidRPr="00634475">
        <w:rPr>
          <w:rFonts w:ascii="Times New Roman" w:hAnsi="Times New Roman" w:cs="Times New Roman"/>
          <w:lang w:eastAsia="zh-HK"/>
        </w:rPr>
        <w:tab/>
      </w:r>
      <w:r w:rsidRPr="00634475">
        <w:rPr>
          <w:rFonts w:ascii="Times New Roman" w:hAnsi="Times New Roman" w:cs="Times New Roman"/>
          <w:lang w:eastAsia="zh-HK"/>
        </w:rPr>
        <w:tab/>
      </w:r>
      <w:r w:rsidR="00A85D58">
        <w:rPr>
          <w:rFonts w:ascii="Times New Roman" w:hAnsi="Times New Roman" w:cs="Times New Roman"/>
          <w:bCs/>
        </w:rPr>
        <w:t>Associate Consultant</w:t>
      </w:r>
      <w:r w:rsidRPr="00634475">
        <w:rPr>
          <w:rFonts w:ascii="Times New Roman" w:hAnsi="Times New Roman" w:cs="Times New Roman"/>
          <w:lang w:eastAsia="zh-HK"/>
        </w:rPr>
        <w:tab/>
      </w:r>
      <w:r w:rsidRPr="00634475">
        <w:rPr>
          <w:rFonts w:ascii="Times New Roman" w:hAnsi="Times New Roman" w:cs="Times New Roman"/>
          <w:lang w:eastAsia="zh-HK"/>
        </w:rPr>
        <w:tab/>
      </w:r>
      <w:r w:rsidRPr="00634475">
        <w:rPr>
          <w:rFonts w:ascii="Times New Roman" w:hAnsi="Times New Roman" w:cs="Times New Roman"/>
          <w:lang w:eastAsia="zh-HK"/>
        </w:rPr>
        <w:tab/>
      </w:r>
      <w:r w:rsidR="00F843D2" w:rsidRPr="00634475">
        <w:rPr>
          <w:rFonts w:ascii="Times New Roman" w:hAnsi="Times New Roman" w:cs="Times New Roman"/>
          <w:lang w:eastAsia="zh-HK"/>
        </w:rPr>
        <w:t>CMC</w:t>
      </w:r>
    </w:p>
    <w:p w14:paraId="457D98CA" w14:textId="7FFCBE38" w:rsidR="00864F91" w:rsidRPr="00634475" w:rsidRDefault="00864F91" w:rsidP="00864F91">
      <w:pPr>
        <w:rPr>
          <w:rFonts w:ascii="Times New Roman" w:hAnsi="Times New Roman" w:cs="Times New Roman"/>
          <w:bCs/>
        </w:rPr>
      </w:pPr>
      <w:r w:rsidRPr="00634475">
        <w:rPr>
          <w:rFonts w:ascii="Times New Roman" w:hAnsi="Times New Roman" w:cs="Times New Roman"/>
          <w:bCs/>
        </w:rPr>
        <w:t>Danny Ng</w:t>
      </w:r>
      <w:r w:rsidRPr="00634475">
        <w:rPr>
          <w:rFonts w:ascii="Times New Roman" w:hAnsi="Times New Roman" w:cs="Times New Roman"/>
          <w:bCs/>
        </w:rPr>
        <w:tab/>
      </w:r>
      <w:r w:rsidRPr="00634475">
        <w:rPr>
          <w:rFonts w:ascii="Times New Roman" w:hAnsi="Times New Roman" w:cs="Times New Roman"/>
          <w:bCs/>
        </w:rPr>
        <w:tab/>
      </w:r>
      <w:r w:rsidRPr="00634475">
        <w:rPr>
          <w:rFonts w:ascii="Times New Roman" w:hAnsi="Times New Roman" w:cs="Times New Roman"/>
          <w:bCs/>
        </w:rPr>
        <w:tab/>
        <w:t>Assistant Professor</w:t>
      </w:r>
      <w:r w:rsidRPr="00634475">
        <w:rPr>
          <w:rFonts w:ascii="Times New Roman" w:hAnsi="Times New Roman" w:cs="Times New Roman"/>
          <w:bCs/>
        </w:rPr>
        <w:tab/>
      </w:r>
      <w:r w:rsidR="009B3D34">
        <w:rPr>
          <w:rFonts w:ascii="Times New Roman" w:hAnsi="Times New Roman" w:cs="Times New Roman"/>
          <w:bCs/>
        </w:rPr>
        <w:tab/>
      </w:r>
      <w:r w:rsidR="00A85D58">
        <w:rPr>
          <w:rFonts w:ascii="Times New Roman" w:hAnsi="Times New Roman" w:cs="Times New Roman"/>
          <w:bCs/>
        </w:rPr>
        <w:tab/>
      </w:r>
      <w:r w:rsidRPr="00634475">
        <w:rPr>
          <w:rFonts w:ascii="Times New Roman" w:hAnsi="Times New Roman" w:cs="Times New Roman"/>
          <w:bCs/>
        </w:rPr>
        <w:t>DOVS, CUHK</w:t>
      </w:r>
    </w:p>
    <w:p w14:paraId="7E5B63A8" w14:textId="1800D37C" w:rsidR="00864F91" w:rsidRPr="00634475" w:rsidRDefault="00864F91" w:rsidP="00864F91">
      <w:pPr>
        <w:rPr>
          <w:rFonts w:ascii="Times New Roman" w:hAnsi="Times New Roman" w:cs="Times New Roman"/>
          <w:bCs/>
        </w:rPr>
      </w:pPr>
      <w:r w:rsidRPr="00634475">
        <w:rPr>
          <w:rFonts w:ascii="Times New Roman" w:hAnsi="Times New Roman" w:cs="Times New Roman"/>
          <w:bCs/>
        </w:rPr>
        <w:t>Helena Sin</w:t>
      </w:r>
      <w:r w:rsidRPr="00634475">
        <w:rPr>
          <w:rFonts w:ascii="Times New Roman" w:hAnsi="Times New Roman" w:cs="Times New Roman"/>
          <w:bCs/>
        </w:rPr>
        <w:tab/>
      </w:r>
      <w:r w:rsidRPr="00634475">
        <w:rPr>
          <w:rFonts w:ascii="Times New Roman" w:hAnsi="Times New Roman" w:cs="Times New Roman"/>
          <w:bCs/>
        </w:rPr>
        <w:tab/>
      </w:r>
      <w:r w:rsidRPr="00634475">
        <w:rPr>
          <w:rFonts w:ascii="Times New Roman" w:hAnsi="Times New Roman" w:cs="Times New Roman"/>
          <w:bCs/>
        </w:rPr>
        <w:tab/>
      </w:r>
      <w:r w:rsidR="00A85D58">
        <w:rPr>
          <w:rFonts w:ascii="Times New Roman" w:hAnsi="Times New Roman" w:cs="Times New Roman"/>
          <w:bCs/>
        </w:rPr>
        <w:t>Associate Consultant</w:t>
      </w:r>
      <w:r w:rsidRPr="00634475">
        <w:rPr>
          <w:rFonts w:ascii="Times New Roman" w:hAnsi="Times New Roman" w:cs="Times New Roman"/>
          <w:bCs/>
        </w:rPr>
        <w:tab/>
      </w:r>
      <w:r w:rsidR="009B3D34">
        <w:rPr>
          <w:rFonts w:ascii="Times New Roman" w:hAnsi="Times New Roman" w:cs="Times New Roman"/>
          <w:bCs/>
        </w:rPr>
        <w:tab/>
      </w:r>
      <w:r w:rsidR="00A85D58">
        <w:rPr>
          <w:rFonts w:ascii="Times New Roman" w:hAnsi="Times New Roman" w:cs="Times New Roman"/>
          <w:bCs/>
        </w:rPr>
        <w:tab/>
      </w:r>
      <w:r w:rsidRPr="00634475">
        <w:rPr>
          <w:rFonts w:ascii="Times New Roman" w:hAnsi="Times New Roman" w:cs="Times New Roman"/>
          <w:lang w:eastAsia="zh-HK"/>
        </w:rPr>
        <w:t>PWH</w:t>
      </w:r>
    </w:p>
    <w:p w14:paraId="18AD40A5" w14:textId="77777777" w:rsidR="000A00E6" w:rsidRPr="00634475" w:rsidRDefault="000A00E6" w:rsidP="000A00E6">
      <w:pPr>
        <w:rPr>
          <w:rFonts w:ascii="Times New Roman" w:hAnsi="Times New Roman" w:cs="Times New Roman"/>
          <w:lang w:eastAsia="zh-HK"/>
        </w:rPr>
      </w:pPr>
    </w:p>
    <w:p w14:paraId="213E9159" w14:textId="77777777" w:rsidR="004812C8" w:rsidRPr="00634475" w:rsidRDefault="000A00E6" w:rsidP="004812C8">
      <w:pPr>
        <w:rPr>
          <w:rFonts w:ascii="Times New Roman" w:eastAsia="Times New Roman" w:hAnsi="Times New Roman" w:cs="Times New Roman"/>
          <w:color w:val="000000" w:themeColor="text1"/>
        </w:rPr>
      </w:pPr>
      <w:r w:rsidRPr="00634475">
        <w:rPr>
          <w:rFonts w:ascii="Times New Roman" w:hAnsi="Times New Roman" w:cs="Times New Roman"/>
          <w:color w:val="000000" w:themeColor="text1"/>
        </w:rPr>
        <w:t>The prot</w:t>
      </w:r>
      <w:r w:rsidR="004812C8" w:rsidRPr="00634475">
        <w:rPr>
          <w:rFonts w:ascii="Times New Roman" w:hAnsi="Times New Roman" w:cs="Times New Roman"/>
          <w:color w:val="000000" w:themeColor="text1"/>
        </w:rPr>
        <w:t xml:space="preserve">ocol is compliance with ICH-GCP and </w:t>
      </w:r>
      <w:r w:rsidR="004812C8" w:rsidRPr="00634475">
        <w:rPr>
          <w:rFonts w:ascii="Times New Roman" w:eastAsia="Times New Roman" w:hAnsi="Times New Roman" w:cs="Times New Roman"/>
          <w:color w:val="000000" w:themeColor="text1"/>
          <w:shd w:val="clear" w:color="auto" w:fill="FFFFFF"/>
        </w:rPr>
        <w:t>Declaration of Helsinki</w:t>
      </w:r>
    </w:p>
    <w:p w14:paraId="4995CB63" w14:textId="1E876CC9" w:rsidR="000A00E6" w:rsidRPr="00634475" w:rsidRDefault="000A00E6" w:rsidP="000A00E6">
      <w:pPr>
        <w:rPr>
          <w:rFonts w:ascii="Times New Roman" w:hAnsi="Times New Roman" w:cs="Times New Roman"/>
        </w:rPr>
      </w:pPr>
      <w:r w:rsidRPr="00634475">
        <w:rPr>
          <w:rFonts w:ascii="Times New Roman" w:hAnsi="Times New Roman" w:cs="Times New Roman"/>
        </w:rPr>
        <w:t xml:space="preserve"> </w:t>
      </w:r>
    </w:p>
    <w:p w14:paraId="12A87FD1" w14:textId="77777777" w:rsidR="000A00E6" w:rsidRPr="00634475" w:rsidRDefault="000A00E6" w:rsidP="000A00E6">
      <w:pPr>
        <w:rPr>
          <w:rFonts w:ascii="Times New Roman" w:hAnsi="Times New Roman" w:cs="Times New Roman"/>
        </w:rPr>
      </w:pPr>
      <w:r w:rsidRPr="00634475">
        <w:rPr>
          <w:rFonts w:ascii="Times New Roman" w:hAnsi="Times New Roman" w:cs="Times New Roman"/>
        </w:rPr>
        <w:t xml:space="preserve"> </w:t>
      </w:r>
    </w:p>
    <w:p w14:paraId="653C2926" w14:textId="77777777" w:rsidR="000A00E6" w:rsidRPr="00634475" w:rsidRDefault="000A00E6" w:rsidP="000A00E6">
      <w:pPr>
        <w:rPr>
          <w:rFonts w:ascii="Times New Roman" w:hAnsi="Times New Roman" w:cs="Times New Roman"/>
        </w:rPr>
      </w:pPr>
    </w:p>
    <w:p w14:paraId="500387CC" w14:textId="77777777" w:rsidR="000A00E6" w:rsidRPr="00634475" w:rsidRDefault="000A00E6" w:rsidP="000A00E6">
      <w:pPr>
        <w:rPr>
          <w:rFonts w:ascii="Times New Roman" w:hAnsi="Times New Roman" w:cs="Times New Roman"/>
        </w:rPr>
      </w:pPr>
      <w:r w:rsidRPr="00634475">
        <w:rPr>
          <w:rFonts w:ascii="Times New Roman" w:hAnsi="Times New Roman" w:cs="Times New Roman"/>
          <w:b/>
        </w:rPr>
        <w:t>Keywords</w:t>
      </w:r>
      <w:r w:rsidRPr="00634475">
        <w:rPr>
          <w:rFonts w:ascii="Times New Roman" w:hAnsi="Times New Roman" w:cs="Times New Roman"/>
        </w:rPr>
        <w:t xml:space="preserve">: Subthreshold </w:t>
      </w:r>
      <w:proofErr w:type="spellStart"/>
      <w:r w:rsidRPr="00634475">
        <w:rPr>
          <w:rFonts w:ascii="Times New Roman" w:hAnsi="Times New Roman" w:cs="Times New Roman"/>
        </w:rPr>
        <w:t>micropulse</w:t>
      </w:r>
      <w:proofErr w:type="spellEnd"/>
      <w:r w:rsidRPr="00634475">
        <w:rPr>
          <w:rFonts w:ascii="Times New Roman" w:hAnsi="Times New Roman" w:cs="Times New Roman"/>
        </w:rPr>
        <w:t xml:space="preserve"> laser, photodynamic therapy, half-dose, central serous </w:t>
      </w:r>
      <w:proofErr w:type="spellStart"/>
      <w:r w:rsidRPr="00634475">
        <w:rPr>
          <w:rFonts w:ascii="Times New Roman" w:hAnsi="Times New Roman" w:cs="Times New Roman"/>
        </w:rPr>
        <w:t>chorioretinopathy</w:t>
      </w:r>
      <w:proofErr w:type="spellEnd"/>
      <w:r w:rsidRPr="00634475">
        <w:rPr>
          <w:rFonts w:ascii="Times New Roman" w:hAnsi="Times New Roman" w:cs="Times New Roman"/>
        </w:rPr>
        <w:t>, randomized study</w:t>
      </w:r>
    </w:p>
    <w:p w14:paraId="327D73A7" w14:textId="77777777" w:rsidR="000A00E6" w:rsidRPr="00A67ADA" w:rsidRDefault="000A00E6" w:rsidP="000A00E6">
      <w:pPr>
        <w:rPr>
          <w:sz w:val="28"/>
          <w:szCs w:val="28"/>
        </w:rPr>
      </w:pPr>
    </w:p>
    <w:p w14:paraId="7C10B0CA" w14:textId="77777777" w:rsidR="000A00E6" w:rsidRDefault="000A00E6" w:rsidP="00AA51E6">
      <w:pPr>
        <w:rPr>
          <w:b/>
        </w:rPr>
      </w:pPr>
      <w:r>
        <w:rPr>
          <w:b/>
        </w:rPr>
        <w:br w:type="page"/>
      </w:r>
    </w:p>
    <w:p w14:paraId="7FBDA367" w14:textId="6F8F1B31" w:rsidR="006B42A9" w:rsidRPr="00634475" w:rsidRDefault="00423C0F" w:rsidP="00AA51E6">
      <w:pPr>
        <w:rPr>
          <w:rFonts w:ascii="Times New Roman" w:hAnsi="Times New Roman" w:cs="Times New Roman"/>
          <w:b/>
        </w:rPr>
      </w:pPr>
      <w:r w:rsidRPr="00634475">
        <w:rPr>
          <w:rFonts w:ascii="Times New Roman" w:hAnsi="Times New Roman" w:cs="Times New Roman"/>
          <w:b/>
        </w:rPr>
        <w:lastRenderedPageBreak/>
        <w:t xml:space="preserve">Background </w:t>
      </w:r>
    </w:p>
    <w:p w14:paraId="2932A6B2" w14:textId="77777777" w:rsidR="006B42A9" w:rsidRPr="00634475" w:rsidRDefault="006B42A9" w:rsidP="00AA51E6">
      <w:pPr>
        <w:rPr>
          <w:rFonts w:ascii="Times New Roman" w:hAnsi="Times New Roman" w:cs="Times New Roman"/>
        </w:rPr>
      </w:pPr>
    </w:p>
    <w:p w14:paraId="6EFE7C21" w14:textId="3DB138BD" w:rsidR="008C1E34" w:rsidRPr="00634475" w:rsidRDefault="007D12D2" w:rsidP="00634475">
      <w:pPr>
        <w:jc w:val="both"/>
        <w:rPr>
          <w:rFonts w:ascii="Times New Roman" w:hAnsi="Times New Roman" w:cs="Times New Roman"/>
          <w:lang w:eastAsia="zh-HK"/>
        </w:rPr>
      </w:pPr>
      <w:r w:rsidRPr="00634475">
        <w:rPr>
          <w:rFonts w:ascii="Times New Roman" w:hAnsi="Times New Roman" w:cs="Times New Roman"/>
          <w:lang w:eastAsia="zh-HK"/>
        </w:rPr>
        <w:t xml:space="preserve">Central serous </w:t>
      </w:r>
      <w:proofErr w:type="spellStart"/>
      <w:r w:rsidRPr="00634475">
        <w:rPr>
          <w:rFonts w:ascii="Times New Roman" w:hAnsi="Times New Roman" w:cs="Times New Roman"/>
          <w:lang w:eastAsia="zh-HK"/>
        </w:rPr>
        <w:t>chorioretinopathy</w:t>
      </w:r>
      <w:proofErr w:type="spellEnd"/>
      <w:r w:rsidRPr="00634475">
        <w:rPr>
          <w:rFonts w:ascii="Times New Roman" w:hAnsi="Times New Roman" w:cs="Times New Roman"/>
          <w:lang w:eastAsia="zh-HK"/>
        </w:rPr>
        <w:t xml:space="preserve"> (CSCR) is characterized by 1 or more serous detachments of the neurosensory retina commonly associated with retinal pigment epithelium (RPE) detachments</w:t>
      </w:r>
      <w:r w:rsidR="00053261" w:rsidRPr="00634475">
        <w:rPr>
          <w:rFonts w:ascii="Times New Roman" w:hAnsi="Times New Roman" w:cs="Times New Roman"/>
          <w:lang w:eastAsia="zh-HK"/>
        </w:rPr>
        <w:fldChar w:fldCharType="begin"/>
      </w:r>
      <w:r w:rsidR="00325773" w:rsidRPr="00634475">
        <w:rPr>
          <w:rFonts w:ascii="Times New Roman" w:hAnsi="Times New Roman" w:cs="Times New Roman"/>
          <w:lang w:eastAsia="zh-HK"/>
        </w:rPr>
        <w:instrText xml:space="preserve"> ADDIN EN.CITE &lt;EndNote&gt;&lt;Cite&gt;&lt;Author&gt;Liew&lt;/Author&gt;&lt;Year&gt;2013&lt;/Year&gt;&lt;RecNum&gt;8&lt;/RecNum&gt;&lt;DisplayText&gt;[1]&lt;/DisplayText&gt;&lt;record&gt;&lt;rec-number&gt;8&lt;/rec-number&gt;&lt;foreign-keys&gt;&lt;key app="EN" db-id="d5wwzxpv2vsz02ep2t8v0ranv5vdd2r9pt0v" timestamp="1442135019"&gt;8&lt;/key&gt;&lt;/foreign-keys&gt;&lt;ref-type name="Journal Article"&gt;17&lt;/ref-type&gt;&lt;contributors&gt;&lt;authors&gt;&lt;author&gt;Liew, G.&lt;/author&gt;&lt;author&gt;Quin, G.&lt;/author&gt;&lt;author&gt;Gillies, M.&lt;/author&gt;&lt;author&gt;Fraser-Bell, S.&lt;/author&gt;&lt;/authors&gt;&lt;/contributors&gt;&lt;auth-address&gt;Save Sight Institute, University of Sydney, Sydney, Australia.&lt;/auth-address&gt;&lt;titles&gt;&lt;title&gt;Central serous chorioretinopathy: a review of epidemiology and pathophysiology&lt;/title&gt;&lt;secondary-title&gt;Clin Experiment Ophthalmol&lt;/secondary-title&gt;&lt;/titles&gt;&lt;periodical&gt;&lt;full-title&gt;Clin Experiment Ophthalmol&lt;/full-title&gt;&lt;/periodical&gt;&lt;pages&gt;201-14&lt;/pages&gt;&lt;volume&gt;41&lt;/volume&gt;&lt;number&gt;2&lt;/number&gt;&lt;keywords&gt;&lt;keyword&gt;Blindness/*epidemiology/*physiopathology&lt;/keyword&gt;&lt;keyword&gt;Central Serous Chorioretinopathy/*epidemiology/*physiopathology&lt;/keyword&gt;&lt;keyword&gt;Humans&lt;/keyword&gt;&lt;keyword&gt;Incidence&lt;/keyword&gt;&lt;keyword&gt;Risk Factors&lt;/keyword&gt;&lt;/keywords&gt;&lt;dates&gt;&lt;year&gt;2013&lt;/year&gt;&lt;pub-dates&gt;&lt;date&gt;Mar&lt;/date&gt;&lt;/pub-dates&gt;&lt;/dates&gt;&lt;isbn&gt;1442-9071 (Electronic)&amp;#xD;1442-6404 (Linking)&lt;/isbn&gt;&lt;accession-num&gt;22788735&lt;/accession-num&gt;&lt;urls&gt;&lt;related-urls&gt;&lt;url&gt;http://www.ncbi.nlm.nih.gov/pubmed/22788735&lt;/url&gt;&lt;/related-urls&gt;&lt;/urls&gt;&lt;electronic-resource-num&gt;10.1111/j.1442-9071.2012.02848.x&lt;/electronic-resource-num&gt;&lt;/record&gt;&lt;/Cite&gt;&lt;/EndNote&gt;</w:instrText>
      </w:r>
      <w:r w:rsidR="00053261" w:rsidRPr="00634475">
        <w:rPr>
          <w:rFonts w:ascii="Times New Roman" w:hAnsi="Times New Roman" w:cs="Times New Roman"/>
          <w:lang w:eastAsia="zh-HK"/>
        </w:rPr>
        <w:fldChar w:fldCharType="separate"/>
      </w:r>
      <w:r w:rsidR="00325773" w:rsidRPr="00634475">
        <w:rPr>
          <w:rFonts w:ascii="Times New Roman" w:hAnsi="Times New Roman" w:cs="Times New Roman"/>
          <w:noProof/>
          <w:lang w:eastAsia="zh-HK"/>
        </w:rPr>
        <w:t>[1]</w:t>
      </w:r>
      <w:r w:rsidR="00053261" w:rsidRPr="00634475">
        <w:rPr>
          <w:rFonts w:ascii="Times New Roman" w:hAnsi="Times New Roman" w:cs="Times New Roman"/>
          <w:lang w:eastAsia="zh-HK"/>
        </w:rPr>
        <w:fldChar w:fldCharType="end"/>
      </w:r>
      <w:r w:rsidRPr="00634475">
        <w:rPr>
          <w:rFonts w:ascii="Times New Roman" w:hAnsi="Times New Roman" w:cs="Times New Roman"/>
          <w:lang w:eastAsia="zh-HK"/>
        </w:rPr>
        <w:t>.</w:t>
      </w:r>
      <w:r w:rsidR="00EB2555" w:rsidRPr="00634475">
        <w:rPr>
          <w:rFonts w:ascii="Times New Roman" w:hAnsi="Times New Roman" w:cs="Times New Roman"/>
          <w:lang w:eastAsia="zh-HK"/>
        </w:rPr>
        <w:t xml:space="preserve"> </w:t>
      </w:r>
      <w:r w:rsidR="00A52C5C" w:rsidRPr="00634475">
        <w:rPr>
          <w:rFonts w:ascii="Times New Roman" w:hAnsi="Times New Roman" w:cs="Times New Roman"/>
          <w:lang w:eastAsia="zh-HK"/>
        </w:rPr>
        <w:t>There is a broad spectrum of clinical presentations.</w:t>
      </w:r>
      <w:r w:rsidR="004D15DE" w:rsidRPr="00634475">
        <w:rPr>
          <w:rFonts w:ascii="Times New Roman" w:hAnsi="Times New Roman" w:cs="Times New Roman"/>
          <w:lang w:eastAsia="zh-HK"/>
        </w:rPr>
        <w:t xml:space="preserve"> </w:t>
      </w:r>
      <w:r w:rsidR="004D15DE" w:rsidRPr="00634475">
        <w:rPr>
          <w:rFonts w:ascii="Times New Roman" w:hAnsi="Times New Roman" w:cs="Times New Roman"/>
          <w:lang w:eastAsia="zh-HK"/>
        </w:rPr>
        <w:fldChar w:fldCharType="begin"/>
      </w:r>
      <w:r w:rsidR="00325773" w:rsidRPr="00634475">
        <w:rPr>
          <w:rFonts w:ascii="Times New Roman" w:hAnsi="Times New Roman" w:cs="Times New Roman"/>
          <w:lang w:eastAsia="zh-HK"/>
        </w:rPr>
        <w:instrText xml:space="preserve"> ADDIN EN.CITE &lt;EndNote&gt;&lt;Cite&gt;&lt;Author&gt;Loo&lt;/Author&gt;&lt;Year&gt;2002&lt;/Year&gt;&lt;RecNum&gt;9&lt;/RecNum&gt;&lt;DisplayText&gt;[2]&lt;/DisplayText&gt;&lt;record&gt;&lt;rec-number&gt;9&lt;/rec-number&gt;&lt;foreign-keys&gt;&lt;key app="EN" db-id="d5wwzxpv2vsz02ep2t8v0ranv5vdd2r9pt0v" timestamp="1442135602"&gt;9&lt;/key&gt;&lt;/foreign-keys&gt;&lt;ref-type name="Journal Article"&gt;17&lt;/ref-type&gt;&lt;contributors&gt;&lt;authors&gt;&lt;author&gt;Loo, R. H.&lt;/author&gt;&lt;author&gt;Scott, I. U.&lt;/author&gt;&lt;author&gt;Flynn, H. W., Jr.&lt;/author&gt;&lt;author&gt;Gass, J. D.&lt;/author&gt;&lt;author&gt;Murray, T. G.&lt;/author&gt;&lt;author&gt;Lewis, M. L.&lt;/author&gt;&lt;author&gt;Rosenfeld, P. J.&lt;/author&gt;&lt;author&gt;Smiddy, W. E.&lt;/author&gt;&lt;/authors&gt;&lt;/contributors&gt;&lt;auth-address&gt;Department of Ophthalmology, Bascom Palmer Eye Institute, University of Miami School of Medicine, Miami, Florida 33136, USA.&lt;/auth-address&gt;&lt;titles&gt;&lt;title&gt;Factors associated with reduced visual acuity during long-term follow-up of patients with idiopathic central serous chorioretinopathy&lt;/title&gt;&lt;secondary-title&gt;Retina&lt;/secondary-title&gt;&lt;/titles&gt;&lt;periodical&gt;&lt;full-title&gt;Retina&lt;/full-title&gt;&lt;/periodical&gt;&lt;pages&gt;19-24&lt;/pages&gt;&lt;volume&gt;22&lt;/volume&gt;&lt;number&gt;1&lt;/number&gt;&lt;keywords&gt;&lt;keyword&gt;Adult&lt;/keyword&gt;&lt;keyword&gt;Choroid Diseases/*complications/diagnosis&lt;/keyword&gt;&lt;keyword&gt;Exudates and Transudates&lt;/keyword&gt;&lt;keyword&gt;Female&lt;/keyword&gt;&lt;keyword&gt;Fluorescein Angiography&lt;/keyword&gt;&lt;keyword&gt;Follow-Up Studies&lt;/keyword&gt;&lt;keyword&gt;Humans&lt;/keyword&gt;&lt;keyword&gt;Male&lt;/keyword&gt;&lt;keyword&gt;Middle Aged&lt;/keyword&gt;&lt;keyword&gt;Pigment Epithelium of Eye/pathology&lt;/keyword&gt;&lt;keyword&gt;Retinal Diseases/*complications/diagnosis&lt;/keyword&gt;&lt;keyword&gt;Retrospective Studies&lt;/keyword&gt;&lt;keyword&gt;Risk Factors&lt;/keyword&gt;&lt;keyword&gt;Vision Disorders/epidemiology/*etiology&lt;/keyword&gt;&lt;keyword&gt;*Visual Acuity&lt;/keyword&gt;&lt;/keywords&gt;&lt;dates&gt;&lt;year&gt;2002&lt;/year&gt;&lt;pub-dates&gt;&lt;date&gt;Feb&lt;/date&gt;&lt;/pub-dates&gt;&lt;/dates&gt;&lt;isbn&gt;0275-004X (Print)&amp;#xD;0275-004X (Linking)&lt;/isbn&gt;&lt;accession-num&gt;11884873&lt;/accession-num&gt;&lt;urls&gt;&lt;related-urls&gt;&lt;url&gt;http://www.ncbi.nlm.nih.gov/pubmed/11884873&lt;/url&gt;&lt;/related-urls&gt;&lt;/urls&gt;&lt;/record&gt;&lt;/Cite&gt;&lt;/EndNote&gt;</w:instrText>
      </w:r>
      <w:r w:rsidR="004D15DE" w:rsidRPr="00634475">
        <w:rPr>
          <w:rFonts w:ascii="Times New Roman" w:hAnsi="Times New Roman" w:cs="Times New Roman"/>
          <w:lang w:eastAsia="zh-HK"/>
        </w:rPr>
        <w:fldChar w:fldCharType="separate"/>
      </w:r>
      <w:r w:rsidR="00325773" w:rsidRPr="00634475">
        <w:rPr>
          <w:rFonts w:ascii="Times New Roman" w:hAnsi="Times New Roman" w:cs="Times New Roman"/>
          <w:noProof/>
          <w:lang w:eastAsia="zh-HK"/>
        </w:rPr>
        <w:t>[2]</w:t>
      </w:r>
      <w:r w:rsidR="004D15DE" w:rsidRPr="00634475">
        <w:rPr>
          <w:rFonts w:ascii="Times New Roman" w:hAnsi="Times New Roman" w:cs="Times New Roman"/>
          <w:lang w:eastAsia="zh-HK"/>
        </w:rPr>
        <w:fldChar w:fldCharType="end"/>
      </w:r>
      <w:r w:rsidR="004D15DE" w:rsidRPr="00634475">
        <w:rPr>
          <w:rFonts w:ascii="Times New Roman" w:hAnsi="Times New Roman" w:cs="Times New Roman"/>
          <w:lang w:eastAsia="zh-HK"/>
        </w:rPr>
        <w:t xml:space="preserve"> </w:t>
      </w:r>
      <w:r w:rsidR="005F20DA" w:rsidRPr="00634475">
        <w:rPr>
          <w:rFonts w:ascii="Times New Roman" w:hAnsi="Times New Roman" w:cs="Times New Roman"/>
          <w:lang w:eastAsia="zh-HK"/>
        </w:rPr>
        <w:t xml:space="preserve">Visual blurring, </w:t>
      </w:r>
      <w:proofErr w:type="spellStart"/>
      <w:r w:rsidR="005F20DA" w:rsidRPr="00634475">
        <w:rPr>
          <w:rFonts w:ascii="Times New Roman" w:hAnsi="Times New Roman" w:cs="Times New Roman"/>
          <w:lang w:eastAsia="zh-HK"/>
        </w:rPr>
        <w:t>micropsia</w:t>
      </w:r>
      <w:proofErr w:type="spellEnd"/>
      <w:r w:rsidR="005F20DA" w:rsidRPr="00634475">
        <w:rPr>
          <w:rFonts w:ascii="Times New Roman" w:hAnsi="Times New Roman" w:cs="Times New Roman"/>
          <w:lang w:eastAsia="zh-HK"/>
        </w:rPr>
        <w:t xml:space="preserve">, </w:t>
      </w:r>
      <w:proofErr w:type="spellStart"/>
      <w:r w:rsidR="005F20DA" w:rsidRPr="00634475">
        <w:rPr>
          <w:rFonts w:ascii="Times New Roman" w:hAnsi="Times New Roman" w:cs="Times New Roman"/>
          <w:lang w:eastAsia="zh-HK"/>
        </w:rPr>
        <w:t>dyschromatopsia</w:t>
      </w:r>
      <w:proofErr w:type="spellEnd"/>
      <w:r w:rsidR="005F20DA" w:rsidRPr="00634475">
        <w:rPr>
          <w:rFonts w:ascii="Times New Roman" w:hAnsi="Times New Roman" w:cs="Times New Roman"/>
          <w:lang w:eastAsia="zh-HK"/>
        </w:rPr>
        <w:t xml:space="preserve">, and </w:t>
      </w:r>
      <w:proofErr w:type="spellStart"/>
      <w:r w:rsidR="005F20DA" w:rsidRPr="00634475">
        <w:rPr>
          <w:rFonts w:ascii="Times New Roman" w:hAnsi="Times New Roman" w:cs="Times New Roman"/>
          <w:lang w:eastAsia="zh-HK"/>
        </w:rPr>
        <w:t>metamorphopsia</w:t>
      </w:r>
      <w:proofErr w:type="spellEnd"/>
      <w:r w:rsidR="005F20DA" w:rsidRPr="00634475">
        <w:rPr>
          <w:rFonts w:ascii="Times New Roman" w:hAnsi="Times New Roman" w:cs="Times New Roman"/>
          <w:lang w:eastAsia="zh-HK"/>
        </w:rPr>
        <w:t xml:space="preserve"> are common symptoms.</w:t>
      </w:r>
      <w:r w:rsidR="00143B8F" w:rsidRPr="00634475">
        <w:rPr>
          <w:rFonts w:ascii="Times New Roman" w:hAnsi="Times New Roman" w:cs="Times New Roman"/>
          <w:lang w:eastAsia="zh-HK"/>
        </w:rPr>
        <w:t xml:space="preserve"> </w:t>
      </w:r>
      <w:r w:rsidR="005617E9" w:rsidRPr="00634475">
        <w:rPr>
          <w:rFonts w:ascii="Times New Roman" w:hAnsi="Times New Roman" w:cs="Times New Roman"/>
          <w:lang w:eastAsia="zh-HK"/>
        </w:rPr>
        <w:t xml:space="preserve">One or more retinal pigment epithelium (RPE) leakage points and punctuate </w:t>
      </w:r>
      <w:proofErr w:type="spellStart"/>
      <w:r w:rsidR="005617E9" w:rsidRPr="00634475">
        <w:rPr>
          <w:rFonts w:ascii="Times New Roman" w:hAnsi="Times New Roman" w:cs="Times New Roman"/>
          <w:lang w:eastAsia="zh-HK"/>
        </w:rPr>
        <w:t>hyperfluorescent</w:t>
      </w:r>
      <w:proofErr w:type="spellEnd"/>
      <w:r w:rsidR="005617E9" w:rsidRPr="00634475">
        <w:rPr>
          <w:rFonts w:ascii="Times New Roman" w:hAnsi="Times New Roman" w:cs="Times New Roman"/>
          <w:lang w:eastAsia="zh-HK"/>
        </w:rPr>
        <w:t xml:space="preserve"> spots can be observed </w:t>
      </w:r>
      <w:r w:rsidR="00DC30FA" w:rsidRPr="00634475">
        <w:rPr>
          <w:rFonts w:ascii="Times New Roman" w:hAnsi="Times New Roman" w:cs="Times New Roman"/>
          <w:lang w:eastAsia="zh-HK"/>
        </w:rPr>
        <w:t>in</w:t>
      </w:r>
      <w:r w:rsidR="005617E9" w:rsidRPr="00634475">
        <w:rPr>
          <w:rFonts w:ascii="Times New Roman" w:hAnsi="Times New Roman" w:cs="Times New Roman"/>
          <w:lang w:eastAsia="zh-HK"/>
        </w:rPr>
        <w:t xml:space="preserve"> fluorescein angiography (FA) and </w:t>
      </w:r>
      <w:proofErr w:type="spellStart"/>
      <w:r w:rsidR="005617E9" w:rsidRPr="00634475">
        <w:rPr>
          <w:rFonts w:ascii="Times New Roman" w:hAnsi="Times New Roman" w:cs="Times New Roman"/>
          <w:lang w:eastAsia="zh-HK"/>
        </w:rPr>
        <w:t>indocyanine</w:t>
      </w:r>
      <w:proofErr w:type="spellEnd"/>
      <w:r w:rsidR="005617E9" w:rsidRPr="00634475">
        <w:rPr>
          <w:rFonts w:ascii="Times New Roman" w:hAnsi="Times New Roman" w:cs="Times New Roman"/>
          <w:lang w:eastAsia="zh-HK"/>
        </w:rPr>
        <w:t xml:space="preserve"> green angiography (ICGA). </w:t>
      </w:r>
      <w:r w:rsidR="00B447BC" w:rsidRPr="00634475">
        <w:rPr>
          <w:rFonts w:ascii="Times New Roman" w:hAnsi="Times New Roman" w:cs="Times New Roman"/>
          <w:lang w:eastAsia="zh-HK"/>
        </w:rPr>
        <w:fldChar w:fldCharType="begin"/>
      </w:r>
      <w:r w:rsidR="00325773" w:rsidRPr="00634475">
        <w:rPr>
          <w:rFonts w:ascii="Times New Roman" w:hAnsi="Times New Roman" w:cs="Times New Roman"/>
          <w:lang w:eastAsia="zh-HK"/>
        </w:rPr>
        <w:instrText xml:space="preserve"> ADDIN EN.CITE &lt;EndNote&gt;&lt;Cite&gt;&lt;Author&gt;Guyer&lt;/Author&gt;&lt;Year&gt;1994&lt;/Year&gt;&lt;RecNum&gt;12&lt;/RecNum&gt;&lt;DisplayText&gt;[3]&lt;/DisplayText&gt;&lt;record&gt;&lt;rec-number&gt;12&lt;/rec-number&gt;&lt;foreign-keys&gt;&lt;key app="EN" db-id="d5wwzxpv2vsz02ep2t8v0ranv5vdd2r9pt0v" timestamp="1442140619"&gt;12&lt;/key&gt;&lt;/foreign-keys&gt;&lt;ref-type name="Journal Article"&gt;17&lt;/ref-type&gt;&lt;contributors&gt;&lt;authors&gt;&lt;author&gt;Guyer, D. R.&lt;/author&gt;&lt;author&gt;Yannuzzi, L. A.&lt;/author&gt;&lt;author&gt;Slakter, J. S.&lt;/author&gt;&lt;author&gt;Sorenson, J. A.&lt;/author&gt;&lt;author&gt;Ho, A.&lt;/author&gt;&lt;author&gt;Orlock, D.&lt;/author&gt;&lt;/authors&gt;&lt;/contributors&gt;&lt;auth-address&gt;Retinal Service, Manhattan Eye, Ear and Throat Hospital, New York.&lt;/auth-address&gt;&lt;titles&gt;&lt;title&gt;Digital indocyanine green videoangiography of central serous chorioretinopathy&lt;/title&gt;&lt;secondary-title&gt;Arch Ophthalmol&lt;/secondary-title&gt;&lt;/titles&gt;&lt;periodical&gt;&lt;full-title&gt;Arch Ophthalmol&lt;/full-title&gt;&lt;/periodical&gt;&lt;pages&gt;1057-62&lt;/pages&gt;&lt;volume&gt;112&lt;/volume&gt;&lt;number&gt;8&lt;/number&gt;&lt;keywords&gt;&lt;keyword&gt;Acute Disease&lt;/keyword&gt;&lt;keyword&gt;Adult&lt;/keyword&gt;&lt;keyword&gt;Capillary Permeability&lt;/keyword&gt;&lt;keyword&gt;Choroid/*blood supply&lt;/keyword&gt;&lt;keyword&gt;Choroid Diseases/*etiology&lt;/keyword&gt;&lt;keyword&gt;Chronic Disease&lt;/keyword&gt;&lt;keyword&gt;Female&lt;/keyword&gt;&lt;keyword&gt;Fluorescein Angiography/*methods&lt;/keyword&gt;&lt;keyword&gt;Fundus Oculi&lt;/keyword&gt;&lt;keyword&gt;Humans&lt;/keyword&gt;&lt;keyword&gt;Indocyanine Green/*diagnostic use&lt;/keyword&gt;&lt;keyword&gt;Male&lt;/keyword&gt;&lt;keyword&gt;Middle Aged&lt;/keyword&gt;&lt;keyword&gt;Retinal Diseases/*etiology&lt;/keyword&gt;&lt;keyword&gt;Vascular Diseases/complications/diagnosis&lt;/keyword&gt;&lt;keyword&gt;Video Recording&lt;/keyword&gt;&lt;/keywords&gt;&lt;dates&gt;&lt;year&gt;1994&lt;/year&gt;&lt;pub-dates&gt;&lt;date&gt;Aug&lt;/date&gt;&lt;/pub-dates&gt;&lt;/dates&gt;&lt;isbn&gt;0003-9950 (Print)&amp;#xD;0003-9950 (Linking)&lt;/isbn&gt;&lt;accession-num&gt;8053819&lt;/accession-num&gt;&lt;urls&gt;&lt;related-urls&gt;&lt;url&gt;http://www.ncbi.nlm.nih.gov/pubmed/8053819&lt;/url&gt;&lt;/related-urls&gt;&lt;/urls&gt;&lt;/record&gt;&lt;/Cite&gt;&lt;/EndNote&gt;</w:instrText>
      </w:r>
      <w:r w:rsidR="00B447BC" w:rsidRPr="00634475">
        <w:rPr>
          <w:rFonts w:ascii="Times New Roman" w:hAnsi="Times New Roman" w:cs="Times New Roman"/>
          <w:lang w:eastAsia="zh-HK"/>
        </w:rPr>
        <w:fldChar w:fldCharType="separate"/>
      </w:r>
      <w:r w:rsidR="00325773" w:rsidRPr="00634475">
        <w:rPr>
          <w:rFonts w:ascii="Times New Roman" w:hAnsi="Times New Roman" w:cs="Times New Roman"/>
          <w:noProof/>
          <w:lang w:eastAsia="zh-HK"/>
        </w:rPr>
        <w:t>[3]</w:t>
      </w:r>
      <w:r w:rsidR="00B447BC" w:rsidRPr="00634475">
        <w:rPr>
          <w:rFonts w:ascii="Times New Roman" w:hAnsi="Times New Roman" w:cs="Times New Roman"/>
          <w:lang w:eastAsia="zh-HK"/>
        </w:rPr>
        <w:fldChar w:fldCharType="end"/>
      </w:r>
      <w:r w:rsidR="00B447BC" w:rsidRPr="00634475">
        <w:rPr>
          <w:rFonts w:ascii="Times New Roman" w:hAnsi="Times New Roman" w:cs="Times New Roman"/>
          <w:lang w:eastAsia="zh-HK"/>
        </w:rPr>
        <w:t xml:space="preserve"> </w:t>
      </w:r>
      <w:r w:rsidR="00DC30FA" w:rsidRPr="00634475">
        <w:rPr>
          <w:rFonts w:ascii="Times New Roman" w:hAnsi="Times New Roman" w:cs="Times New Roman"/>
          <w:lang w:eastAsia="zh-HK"/>
        </w:rPr>
        <w:t>CSCR</w:t>
      </w:r>
      <w:r w:rsidR="00727B59" w:rsidRPr="00634475">
        <w:rPr>
          <w:rFonts w:ascii="Times New Roman" w:hAnsi="Times New Roman" w:cs="Times New Roman"/>
          <w:lang w:eastAsia="zh-HK"/>
        </w:rPr>
        <w:t xml:space="preserve"> resolves spontaneously within 6 months in more than 80% of patients, reaching a visual acuity of better than 20/30.</w:t>
      </w:r>
      <w:r w:rsidR="00E0362B" w:rsidRPr="00634475">
        <w:rPr>
          <w:rFonts w:ascii="Times New Roman" w:hAnsi="Times New Roman" w:cs="Times New Roman"/>
          <w:lang w:eastAsia="zh-HK"/>
        </w:rPr>
        <w:fldChar w:fldCharType="begin"/>
      </w:r>
      <w:r w:rsidR="00325773" w:rsidRPr="00634475">
        <w:rPr>
          <w:rFonts w:ascii="Times New Roman" w:hAnsi="Times New Roman" w:cs="Times New Roman"/>
          <w:lang w:eastAsia="zh-HK"/>
        </w:rPr>
        <w:instrText xml:space="preserve"> ADDIN EN.CITE &lt;EndNote&gt;&lt;Cite&gt;&lt;Author&gt;Baran&lt;/Author&gt;&lt;Year&gt;2005&lt;/Year&gt;&lt;RecNum&gt;10&lt;/RecNum&gt;&lt;DisplayText&gt;[4]&lt;/DisplayText&gt;&lt;record&gt;&lt;rec-number&gt;10&lt;/rec-number&gt;&lt;foreign-keys&gt;&lt;key app="EN" db-id="d5wwzxpv2vsz02ep2t8v0ranv5vdd2r9pt0v" timestamp="1442138610"&gt;10&lt;/key&gt;&lt;/foreign-keys&gt;&lt;ref-type name="Journal Article"&gt;17&lt;/ref-type&gt;&lt;contributors&gt;&lt;authors&gt;&lt;author&gt;Baran, N. V.&lt;/author&gt;&lt;author&gt;Gurlu, V. P.&lt;/author&gt;&lt;author&gt;Esgin, H.&lt;/author&gt;&lt;/authors&gt;&lt;/contributors&gt;&lt;auth-address&gt;Department of Ophthalmology, Trakya University, Edirne, Turkey.&lt;/auth-address&gt;&lt;titles&gt;&lt;title&gt;Long-term macular function in eyes with central serous chorioretinopathy&lt;/title&gt;&lt;secondary-title&gt;Clin Experiment Ophthalmol&lt;/secondary-title&gt;&lt;/titles&gt;&lt;periodical&gt;&lt;full-title&gt;Clin Experiment Ophthalmol&lt;/full-title&gt;&lt;/periodical&gt;&lt;pages&gt;369-72&lt;/pages&gt;&lt;volume&gt;33&lt;/volume&gt;&lt;number&gt;4&lt;/number&gt;&lt;keywords&gt;&lt;keyword&gt;Adult&lt;/keyword&gt;&lt;keyword&gt;Body Fluids&lt;/keyword&gt;&lt;keyword&gt;Choroid Diseases/*physiopathology&lt;/keyword&gt;&lt;keyword&gt;Color Perception/physiology&lt;/keyword&gt;&lt;keyword&gt;Color Vision Defects/physiopathology&lt;/keyword&gt;&lt;keyword&gt;Contrast Sensitivity/physiology&lt;/keyword&gt;&lt;keyword&gt;Exudates and Transudates&lt;/keyword&gt;&lt;keyword&gt;Female&lt;/keyword&gt;&lt;keyword&gt;Follow-Up Studies&lt;/keyword&gt;&lt;keyword&gt;Humans&lt;/keyword&gt;&lt;keyword&gt;Macula Lutea/*physiopathology&lt;/keyword&gt;&lt;keyword&gt;Male&lt;/keyword&gt;&lt;keyword&gt;Middle Aged&lt;/keyword&gt;&lt;keyword&gt;Retinal Diseases/*physiopathology&lt;/keyword&gt;&lt;keyword&gt;Scotoma/physiopathology&lt;/keyword&gt;&lt;keyword&gt;Visual Acuity/physiology&lt;/keyword&gt;&lt;keyword&gt;Visual Fields/physiology&lt;/keyword&gt;&lt;/keywords&gt;&lt;dates&gt;&lt;year&gt;2005&lt;/year&gt;&lt;pub-dates&gt;&lt;date&gt;Aug&lt;/date&gt;&lt;/pub-dates&gt;&lt;/dates&gt;&lt;isbn&gt;1442-6404 (Print)&amp;#xD;1442-6404 (Linking)&lt;/isbn&gt;&lt;accession-num&gt;16033348&lt;/accession-num&gt;&lt;urls&gt;&lt;related-urls&gt;&lt;url&gt;http://www.ncbi.nlm.nih.gov/pubmed/16033348&lt;/url&gt;&lt;/related-urls&gt;&lt;/urls&gt;&lt;electronic-resource-num&gt;10.1111/j.1442-9071.2005.01027.x&lt;/electronic-resource-num&gt;&lt;/record&gt;&lt;/Cite&gt;&lt;/EndNote&gt;</w:instrText>
      </w:r>
      <w:r w:rsidR="00E0362B" w:rsidRPr="00634475">
        <w:rPr>
          <w:rFonts w:ascii="Times New Roman" w:hAnsi="Times New Roman" w:cs="Times New Roman"/>
          <w:lang w:eastAsia="zh-HK"/>
        </w:rPr>
        <w:fldChar w:fldCharType="separate"/>
      </w:r>
      <w:r w:rsidR="00325773" w:rsidRPr="00634475">
        <w:rPr>
          <w:rFonts w:ascii="Times New Roman" w:hAnsi="Times New Roman" w:cs="Times New Roman"/>
          <w:noProof/>
          <w:lang w:eastAsia="zh-HK"/>
        </w:rPr>
        <w:t>[4]</w:t>
      </w:r>
      <w:r w:rsidR="00E0362B" w:rsidRPr="00634475">
        <w:rPr>
          <w:rFonts w:ascii="Times New Roman" w:hAnsi="Times New Roman" w:cs="Times New Roman"/>
          <w:lang w:eastAsia="zh-HK"/>
        </w:rPr>
        <w:fldChar w:fldCharType="end"/>
      </w:r>
      <w:r w:rsidR="00733204" w:rsidRPr="00634475">
        <w:rPr>
          <w:rFonts w:ascii="Times New Roman" w:hAnsi="Times New Roman" w:cs="Times New Roman"/>
          <w:lang w:eastAsia="zh-HK"/>
        </w:rPr>
        <w:t xml:space="preserve"> However, </w:t>
      </w:r>
      <w:r w:rsidR="00733204" w:rsidRPr="00634475">
        <w:rPr>
          <w:rFonts w:ascii="Times New Roman" w:hAnsi="Times New Roman" w:cs="Times New Roman"/>
        </w:rPr>
        <w:t>tr</w:t>
      </w:r>
      <w:r w:rsidR="008C1E34" w:rsidRPr="00634475">
        <w:rPr>
          <w:rFonts w:ascii="Times New Roman" w:hAnsi="Times New Roman" w:cs="Times New Roman"/>
        </w:rPr>
        <w:t xml:space="preserve">eatment is indicated in patients requiring faster </w:t>
      </w:r>
      <w:r w:rsidR="00C74E74" w:rsidRPr="00634475">
        <w:rPr>
          <w:rFonts w:ascii="Times New Roman" w:hAnsi="Times New Roman" w:cs="Times New Roman"/>
        </w:rPr>
        <w:t xml:space="preserve">visual </w:t>
      </w:r>
      <w:r w:rsidR="008C1E34" w:rsidRPr="00634475">
        <w:rPr>
          <w:rFonts w:ascii="Times New Roman" w:hAnsi="Times New Roman" w:cs="Times New Roman"/>
        </w:rPr>
        <w:t xml:space="preserve">recovery or in those with permanent visual impairment secondary to CSCR in the fellow eye or in patients with chronic CSCR. </w:t>
      </w:r>
      <w:r w:rsidR="001B21C3" w:rsidRPr="00634475">
        <w:rPr>
          <w:rFonts w:ascii="Times New Roman" w:hAnsi="Times New Roman" w:cs="Times New Roman"/>
        </w:rPr>
        <w:fldChar w:fldCharType="begin"/>
      </w:r>
      <w:r w:rsidR="00325773" w:rsidRPr="00634475">
        <w:rPr>
          <w:rFonts w:ascii="Times New Roman" w:hAnsi="Times New Roman" w:cs="Times New Roman"/>
        </w:rPr>
        <w:instrText xml:space="preserve"> ADDIN EN.CITE &lt;EndNote&gt;&lt;Cite&gt;&lt;Author&gt;Nicholson&lt;/Author&gt;&lt;Year&gt;2013&lt;/Year&gt;&lt;RecNum&gt;11&lt;/RecNum&gt;&lt;DisplayText&gt;[5]&lt;/DisplayText&gt;&lt;record&gt;&lt;rec-number&gt;11&lt;/rec-number&gt;&lt;foreign-keys&gt;&lt;key app="EN" db-id="d5wwzxpv2vsz02ep2t8v0ranv5vdd2r9pt0v" timestamp="1442140357"&gt;11&lt;/key&gt;&lt;/foreign-keys&gt;&lt;ref-type name="Journal Article"&gt;17&lt;/ref-type&gt;&lt;contributors&gt;&lt;authors&gt;&lt;author&gt;Nicholson, B.&lt;/author&gt;&lt;author&gt;Noble, J.&lt;/author&gt;&lt;author&gt;Forooghian, F.&lt;/author&gt;&lt;author&gt;Meyerle, C.&lt;/author&gt;&lt;/authors&gt;&lt;/contributors&gt;&lt;auth-address&gt;National Eye Institute, National Institutes of Health, Bethesda, MD 20814, USA.&lt;/auth-address&gt;&lt;titles&gt;&lt;title&gt;Central serous chorioretinopathy: update on pathophysiology and treatment&lt;/title&gt;&lt;secondary-title&gt;Surv Ophthalmol&lt;/secondary-title&gt;&lt;/titles&gt;&lt;periodical&gt;&lt;full-title&gt;Surv Ophthalmol&lt;/full-title&gt;&lt;/periodical&gt;&lt;pages&gt;103-26&lt;/pages&gt;&lt;volume&gt;58&lt;/volume&gt;&lt;number&gt;2&lt;/number&gt;&lt;keywords&gt;&lt;keyword&gt;Central Serous Chorioretinopathy/diagnosis/*physiopathology/*therapy&lt;/keyword&gt;&lt;keyword&gt;Coloring Agents/diagnostic use&lt;/keyword&gt;&lt;keyword&gt;Fluorescein Angiography&lt;/keyword&gt;&lt;keyword&gt;Humans&lt;/keyword&gt;&lt;keyword&gt;Indocyanine Green/diagnostic use&lt;/keyword&gt;&lt;keyword&gt;Laser Coagulation&lt;/keyword&gt;&lt;keyword&gt;Photochemotherapy&lt;/keyword&gt;&lt;keyword&gt;Tomography, Optical Coherence&lt;/keyword&gt;&lt;keyword&gt;Visual Field Tests&lt;/keyword&gt;&lt;/keywords&gt;&lt;dates&gt;&lt;year&gt;2013&lt;/year&gt;&lt;pub-dates&gt;&lt;date&gt;Mar-Apr&lt;/date&gt;&lt;/pub-dates&gt;&lt;/dates&gt;&lt;isbn&gt;1879-3304 (Electronic)&amp;#xD;0039-6257 (Linking)&lt;/isbn&gt;&lt;accession-num&gt;23410821&lt;/accession-num&gt;&lt;urls&gt;&lt;related-urls&gt;&lt;url&gt;http://www.ncbi.nlm.nih.gov/pubmed/23410821&lt;/url&gt;&lt;/related-urls&gt;&lt;/urls&gt;&lt;custom2&gt;PMC3574296&lt;/custom2&gt;&lt;electronic-resource-num&gt;10.1016/j.survophthal.2012.07.004&lt;/electronic-resource-num&gt;&lt;/record&gt;&lt;/Cite&gt;&lt;/EndNote&gt;</w:instrText>
      </w:r>
      <w:r w:rsidR="001B21C3" w:rsidRPr="00634475">
        <w:rPr>
          <w:rFonts w:ascii="Times New Roman" w:hAnsi="Times New Roman" w:cs="Times New Roman"/>
        </w:rPr>
        <w:fldChar w:fldCharType="separate"/>
      </w:r>
      <w:r w:rsidR="00325773" w:rsidRPr="00634475">
        <w:rPr>
          <w:rFonts w:ascii="Times New Roman" w:hAnsi="Times New Roman" w:cs="Times New Roman"/>
          <w:noProof/>
        </w:rPr>
        <w:t>[5]</w:t>
      </w:r>
      <w:r w:rsidR="001B21C3" w:rsidRPr="00634475">
        <w:rPr>
          <w:rFonts w:ascii="Times New Roman" w:hAnsi="Times New Roman" w:cs="Times New Roman"/>
        </w:rPr>
        <w:fldChar w:fldCharType="end"/>
      </w:r>
    </w:p>
    <w:p w14:paraId="0738A029" w14:textId="77777777" w:rsidR="007D12D2" w:rsidRPr="00634475" w:rsidRDefault="007D12D2" w:rsidP="00634475">
      <w:pPr>
        <w:jc w:val="both"/>
        <w:rPr>
          <w:rFonts w:ascii="Times New Roman" w:hAnsi="Times New Roman" w:cs="Times New Roman"/>
        </w:rPr>
      </w:pPr>
    </w:p>
    <w:p w14:paraId="08EF59D9" w14:textId="2E0ECD1C" w:rsidR="00325773" w:rsidRPr="00634475" w:rsidRDefault="00FE4253" w:rsidP="00634475">
      <w:pPr>
        <w:jc w:val="both"/>
        <w:rPr>
          <w:rFonts w:ascii="Times New Roman" w:hAnsi="Times New Roman" w:cs="Times New Roman"/>
        </w:rPr>
      </w:pPr>
      <w:r w:rsidRPr="00634475">
        <w:rPr>
          <w:rFonts w:ascii="Times New Roman" w:hAnsi="Times New Roman" w:cs="Times New Roman"/>
        </w:rPr>
        <w:t>Photodynamic therapy</w:t>
      </w:r>
      <w:r w:rsidR="00325773" w:rsidRPr="00634475">
        <w:rPr>
          <w:rFonts w:ascii="Times New Roman" w:hAnsi="Times New Roman" w:cs="Times New Roman"/>
        </w:rPr>
        <w:t xml:space="preserve"> (PDT)</w:t>
      </w:r>
      <w:r w:rsidRPr="00634475">
        <w:rPr>
          <w:rFonts w:ascii="Times New Roman" w:hAnsi="Times New Roman" w:cs="Times New Roman"/>
        </w:rPr>
        <w:t xml:space="preserve"> and focal laser </w:t>
      </w:r>
      <w:r w:rsidR="00A77BE8" w:rsidRPr="00634475">
        <w:rPr>
          <w:rFonts w:ascii="Times New Roman" w:hAnsi="Times New Roman" w:cs="Times New Roman"/>
        </w:rPr>
        <w:t>are</w:t>
      </w:r>
      <w:r w:rsidRPr="00634475">
        <w:rPr>
          <w:rFonts w:ascii="Times New Roman" w:hAnsi="Times New Roman" w:cs="Times New Roman"/>
        </w:rPr>
        <w:t xml:space="preserve"> the main stay of treatment</w:t>
      </w:r>
      <w:r w:rsidR="00A77BE8" w:rsidRPr="00634475">
        <w:rPr>
          <w:rFonts w:ascii="Times New Roman" w:hAnsi="Times New Roman" w:cs="Times New Roman"/>
        </w:rPr>
        <w:t xml:space="preserve"> for CSCR. </w:t>
      </w:r>
      <w:r w:rsidR="00A77BE8" w:rsidRPr="00634475">
        <w:rPr>
          <w:rFonts w:ascii="Times New Roman" w:hAnsi="Times New Roman" w:cs="Times New Roman"/>
        </w:rPr>
        <w:fldChar w:fldCharType="begin"/>
      </w:r>
      <w:r w:rsidR="00325773" w:rsidRPr="00634475">
        <w:rPr>
          <w:rFonts w:ascii="Times New Roman" w:hAnsi="Times New Roman" w:cs="Times New Roman"/>
        </w:rPr>
        <w:instrText xml:space="preserve"> ADDIN EN.CITE &lt;EndNote&gt;&lt;Cite&gt;&lt;Author&gt;Nicholson&lt;/Author&gt;&lt;Year&gt;2013&lt;/Year&gt;&lt;RecNum&gt;33&lt;/RecNum&gt;&lt;DisplayText&gt;[5]&lt;/DisplayText&gt;&lt;record&gt;&lt;rec-number&gt;33&lt;/rec-number&gt;&lt;foreign-keys&gt;&lt;key app="EN" db-id="d5wwzxpv2vsz02ep2t8v0ranv5vdd2r9pt0v" timestamp="1442142451"&gt;33&lt;/key&gt;&lt;/foreign-keys&gt;&lt;ref-type name="Journal Article"&gt;17&lt;/ref-type&gt;&lt;contributors&gt;&lt;authors&gt;&lt;author&gt;Nicholson, B.&lt;/author&gt;&lt;author&gt;Noble, J.&lt;/author&gt;&lt;author&gt;Forooghian, F.&lt;/author&gt;&lt;author&gt;Meyerle, C.&lt;/author&gt;&lt;/authors&gt;&lt;/contributors&gt;&lt;auth-address&gt;National Eye Institute, National Institutes of Health, Bethesda, MD 20814, USA.&lt;/auth-address&gt;&lt;titles&gt;&lt;title&gt;Central serous chorioretinopathy: update on pathophysiology and treatment&lt;/title&gt;&lt;secondary-title&gt;Surv Ophthalmol&lt;/secondary-title&gt;&lt;/titles&gt;&lt;periodical&gt;&lt;full-title&gt;Surv Ophthalmol&lt;/full-title&gt;&lt;/periodical&gt;&lt;pages&gt;103-26&lt;/pages&gt;&lt;volume&gt;58&lt;/volume&gt;&lt;number&gt;2&lt;/number&gt;&lt;keywords&gt;&lt;keyword&gt;Central Serous Chorioretinopathy/diagnosis/*physiopathology/*therapy&lt;/keyword&gt;&lt;keyword&gt;Coloring Agents/diagnostic use&lt;/keyword&gt;&lt;keyword&gt;Fluorescein Angiography&lt;/keyword&gt;&lt;keyword&gt;Humans&lt;/keyword&gt;&lt;keyword&gt;Indocyanine Green/diagnostic use&lt;/keyword&gt;&lt;keyword&gt;Laser Coagulation&lt;/keyword&gt;&lt;keyword&gt;Photochemotherapy&lt;/keyword&gt;&lt;keyword&gt;Tomography, Optical Coherence&lt;/keyword&gt;&lt;keyword&gt;Visual Field Tests&lt;/keyword&gt;&lt;/keywords&gt;&lt;dates&gt;&lt;year&gt;2013&lt;/year&gt;&lt;pub-dates&gt;&lt;date&gt;Mar-Apr&lt;/date&gt;&lt;/pub-dates&gt;&lt;/dates&gt;&lt;isbn&gt;1879-3304 (Electronic)&amp;#xD;0039-6257 (Linking)&lt;/isbn&gt;&lt;accession-num&gt;23410821&lt;/accession-num&gt;&lt;urls&gt;&lt;related-urls&gt;&lt;url&gt;http://www.ncbi.nlm.nih.gov/pubmed/23410821&lt;/url&gt;&lt;/related-urls&gt;&lt;/urls&gt;&lt;custom2&gt;PMC3574296&lt;/custom2&gt;&lt;electronic-resource-num&gt;10.1016/j.survophthal.2012.07.004&lt;/electronic-resource-num&gt;&lt;/record&gt;&lt;/Cite&gt;&lt;/EndNote&gt;</w:instrText>
      </w:r>
      <w:r w:rsidR="00A77BE8" w:rsidRPr="00634475">
        <w:rPr>
          <w:rFonts w:ascii="Times New Roman" w:hAnsi="Times New Roman" w:cs="Times New Roman"/>
        </w:rPr>
        <w:fldChar w:fldCharType="separate"/>
      </w:r>
      <w:r w:rsidR="00325773" w:rsidRPr="00634475">
        <w:rPr>
          <w:rFonts w:ascii="Times New Roman" w:hAnsi="Times New Roman" w:cs="Times New Roman"/>
          <w:noProof/>
        </w:rPr>
        <w:t>[5]</w:t>
      </w:r>
      <w:r w:rsidR="00A77BE8" w:rsidRPr="00634475">
        <w:rPr>
          <w:rFonts w:ascii="Times New Roman" w:hAnsi="Times New Roman" w:cs="Times New Roman"/>
        </w:rPr>
        <w:fldChar w:fldCharType="end"/>
      </w:r>
      <w:r w:rsidR="00325773" w:rsidRPr="00634475">
        <w:rPr>
          <w:rFonts w:ascii="Times New Roman" w:hAnsi="Times New Roman" w:cs="Times New Roman"/>
        </w:rPr>
        <w:t xml:space="preserve"> Photodynamic therapy (PDT) has been reported to be an effective treatment option for CSCR in most patients.</w:t>
      </w:r>
      <w:r w:rsidR="00325773" w:rsidRPr="00634475">
        <w:rPr>
          <w:rFonts w:ascii="Times New Roman" w:hAnsi="Times New Roman" w:cs="Times New Roman"/>
        </w:rPr>
        <w:fldChar w:fldCharType="begin">
          <w:fldData xml:space="preserve">PEVuZE5vdGU+PENpdGU+PEF1dGhvcj5ZYW5udXp6aTwvQXV0aG9yPjxZZWFyPjIwMDM8L1llYXI+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</w:fldData>
        </w:fldChar>
      </w:r>
      <w:r w:rsidR="00325773" w:rsidRPr="00634475">
        <w:rPr>
          <w:rFonts w:ascii="Times New Roman" w:hAnsi="Times New Roman" w:cs="Times New Roman"/>
        </w:rPr>
        <w:instrText xml:space="preserve"> ADDIN EN.CITE </w:instrText>
      </w:r>
      <w:r w:rsidR="00325773" w:rsidRPr="00634475">
        <w:rPr>
          <w:rFonts w:ascii="Times New Roman" w:hAnsi="Times New Roman" w:cs="Times New Roman"/>
        </w:rPr>
        <w:fldChar w:fldCharType="begin">
          <w:fldData xml:space="preserve">PEVuZE5vdGU+PENpdGU+PEF1dGhvcj5ZYW5udXp6aTwvQXV0aG9yPjxZZWFyPjIwMDM8L1llYXI+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</w:fldData>
        </w:fldChar>
      </w:r>
      <w:r w:rsidR="00325773" w:rsidRPr="00634475">
        <w:rPr>
          <w:rFonts w:ascii="Times New Roman" w:hAnsi="Times New Roman" w:cs="Times New Roman"/>
        </w:rPr>
        <w:instrText xml:space="preserve"> ADDIN EN.CITE.DATA </w:instrText>
      </w:r>
      <w:r w:rsidR="00325773" w:rsidRPr="00634475">
        <w:rPr>
          <w:rFonts w:ascii="Times New Roman" w:hAnsi="Times New Roman" w:cs="Times New Roman"/>
        </w:rPr>
      </w:r>
      <w:r w:rsidR="00325773" w:rsidRPr="00634475">
        <w:rPr>
          <w:rFonts w:ascii="Times New Roman" w:hAnsi="Times New Roman" w:cs="Times New Roman"/>
        </w:rPr>
        <w:fldChar w:fldCharType="end"/>
      </w:r>
      <w:r w:rsidR="00325773" w:rsidRPr="00634475">
        <w:rPr>
          <w:rFonts w:ascii="Times New Roman" w:hAnsi="Times New Roman" w:cs="Times New Roman"/>
        </w:rPr>
      </w:r>
      <w:r w:rsidR="00325773" w:rsidRPr="00634475">
        <w:rPr>
          <w:rFonts w:ascii="Times New Roman" w:hAnsi="Times New Roman" w:cs="Times New Roman"/>
        </w:rPr>
        <w:fldChar w:fldCharType="separate"/>
      </w:r>
      <w:r w:rsidR="00325773" w:rsidRPr="00634475">
        <w:rPr>
          <w:rFonts w:ascii="Times New Roman" w:hAnsi="Times New Roman" w:cs="Times New Roman"/>
          <w:noProof/>
        </w:rPr>
        <w:t>[6-8]</w:t>
      </w:r>
      <w:r w:rsidR="00325773" w:rsidRPr="00634475">
        <w:rPr>
          <w:rFonts w:ascii="Times New Roman" w:hAnsi="Times New Roman" w:cs="Times New Roman"/>
        </w:rPr>
        <w:fldChar w:fldCharType="end"/>
      </w:r>
      <w:r w:rsidR="00325773" w:rsidRPr="00634475">
        <w:rPr>
          <w:rFonts w:ascii="Times New Roman" w:hAnsi="Times New Roman" w:cs="Times New Roman"/>
        </w:rPr>
        <w:t xml:space="preserve"> </w:t>
      </w:r>
      <w:proofErr w:type="gramStart"/>
      <w:r w:rsidR="00325773" w:rsidRPr="00634475">
        <w:rPr>
          <w:rFonts w:ascii="Times New Roman" w:hAnsi="Times New Roman" w:cs="Times New Roman"/>
        </w:rPr>
        <w:t>The</w:t>
      </w:r>
      <w:proofErr w:type="gramEnd"/>
      <w:r w:rsidR="00325773" w:rsidRPr="00634475">
        <w:rPr>
          <w:rFonts w:ascii="Times New Roman" w:hAnsi="Times New Roman" w:cs="Times New Roman"/>
        </w:rPr>
        <w:t xml:space="preserve"> therapeutic mechanism of PDT is postulated to be caused by short-term </w:t>
      </w:r>
      <w:proofErr w:type="spellStart"/>
      <w:r w:rsidR="00325773" w:rsidRPr="00634475">
        <w:rPr>
          <w:rFonts w:ascii="Times New Roman" w:hAnsi="Times New Roman" w:cs="Times New Roman"/>
        </w:rPr>
        <w:t>choriocapillaris</w:t>
      </w:r>
      <w:proofErr w:type="spellEnd"/>
      <w:r w:rsidR="00325773" w:rsidRPr="00634475">
        <w:rPr>
          <w:rFonts w:ascii="Times New Roman" w:hAnsi="Times New Roman" w:cs="Times New Roman"/>
        </w:rPr>
        <w:t xml:space="preserve"> </w:t>
      </w:r>
      <w:proofErr w:type="spellStart"/>
      <w:r w:rsidR="00325773" w:rsidRPr="00634475">
        <w:rPr>
          <w:rFonts w:ascii="Times New Roman" w:hAnsi="Times New Roman" w:cs="Times New Roman"/>
        </w:rPr>
        <w:t>hypoperfusion</w:t>
      </w:r>
      <w:proofErr w:type="spellEnd"/>
      <w:r w:rsidR="00325773" w:rsidRPr="00634475">
        <w:rPr>
          <w:rFonts w:ascii="Times New Roman" w:hAnsi="Times New Roman" w:cs="Times New Roman"/>
        </w:rPr>
        <w:t xml:space="preserve"> and long-term choroidal vascular remodeling, which reduces choroidal congestion, vascular </w:t>
      </w:r>
      <w:proofErr w:type="spellStart"/>
      <w:r w:rsidR="00325773" w:rsidRPr="00634475">
        <w:rPr>
          <w:rFonts w:ascii="Times New Roman" w:hAnsi="Times New Roman" w:cs="Times New Roman"/>
        </w:rPr>
        <w:t>hyperpermeability</w:t>
      </w:r>
      <w:proofErr w:type="spellEnd"/>
      <w:r w:rsidR="00325773" w:rsidRPr="00634475">
        <w:rPr>
          <w:rFonts w:ascii="Times New Roman" w:hAnsi="Times New Roman" w:cs="Times New Roman"/>
        </w:rPr>
        <w:t>, and extravascular leakage.</w:t>
      </w:r>
      <w:r w:rsidR="00325773" w:rsidRPr="00634475">
        <w:rPr>
          <w:rFonts w:ascii="Times New Roman" w:hAnsi="Times New Roman" w:cs="Times New Roman"/>
        </w:rPr>
        <w:fldChar w:fldCharType="begin">
          <w:fldData xml:space="preserve">PEVuZE5vdGU+PENpdGU+PEF1dGhvcj5DaGFuPC9BdXRob3I+PFllYXI+MjAwMzwvWWVhcj48UmVj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</w:fldData>
        </w:fldChar>
      </w:r>
      <w:r w:rsidR="00325773" w:rsidRPr="00634475">
        <w:rPr>
          <w:rFonts w:ascii="Times New Roman" w:hAnsi="Times New Roman" w:cs="Times New Roman"/>
        </w:rPr>
        <w:instrText xml:space="preserve"> ADDIN EN.CITE </w:instrText>
      </w:r>
      <w:r w:rsidR="00325773" w:rsidRPr="00634475">
        <w:rPr>
          <w:rFonts w:ascii="Times New Roman" w:hAnsi="Times New Roman" w:cs="Times New Roman"/>
        </w:rPr>
        <w:fldChar w:fldCharType="begin">
          <w:fldData xml:space="preserve">PEVuZE5vdGU+PENpdGU+PEF1dGhvcj5DaGFuPC9BdXRob3I+PFllYXI+MjAwMzwvWWVhcj48UmVj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</w:fldData>
        </w:fldChar>
      </w:r>
      <w:r w:rsidR="00325773" w:rsidRPr="00634475">
        <w:rPr>
          <w:rFonts w:ascii="Times New Roman" w:hAnsi="Times New Roman" w:cs="Times New Roman"/>
        </w:rPr>
        <w:instrText xml:space="preserve"> ADDIN EN.CITE.DATA </w:instrText>
      </w:r>
      <w:r w:rsidR="00325773" w:rsidRPr="00634475">
        <w:rPr>
          <w:rFonts w:ascii="Times New Roman" w:hAnsi="Times New Roman" w:cs="Times New Roman"/>
        </w:rPr>
      </w:r>
      <w:r w:rsidR="00325773" w:rsidRPr="00634475">
        <w:rPr>
          <w:rFonts w:ascii="Times New Roman" w:hAnsi="Times New Roman" w:cs="Times New Roman"/>
        </w:rPr>
        <w:fldChar w:fldCharType="end"/>
      </w:r>
      <w:r w:rsidR="00325773" w:rsidRPr="00634475">
        <w:rPr>
          <w:rFonts w:ascii="Times New Roman" w:hAnsi="Times New Roman" w:cs="Times New Roman"/>
        </w:rPr>
      </w:r>
      <w:r w:rsidR="00325773" w:rsidRPr="00634475">
        <w:rPr>
          <w:rFonts w:ascii="Times New Roman" w:hAnsi="Times New Roman" w:cs="Times New Roman"/>
        </w:rPr>
        <w:fldChar w:fldCharType="separate"/>
      </w:r>
      <w:r w:rsidR="00325773" w:rsidRPr="00634475">
        <w:rPr>
          <w:rFonts w:ascii="Times New Roman" w:hAnsi="Times New Roman" w:cs="Times New Roman"/>
          <w:noProof/>
        </w:rPr>
        <w:t>[9, 10]</w:t>
      </w:r>
      <w:r w:rsidR="00325773" w:rsidRPr="00634475">
        <w:rPr>
          <w:rFonts w:ascii="Times New Roman" w:hAnsi="Times New Roman" w:cs="Times New Roman"/>
        </w:rPr>
        <w:fldChar w:fldCharType="end"/>
      </w:r>
      <w:r w:rsidR="00325773" w:rsidRPr="00634475">
        <w:rPr>
          <w:rFonts w:ascii="Times New Roman" w:eastAsia="Times New Roman" w:hAnsi="Times New Roman" w:cs="Times New Roman"/>
        </w:rPr>
        <w:t xml:space="preserve"> </w:t>
      </w:r>
      <w:r w:rsidR="00BC721D" w:rsidRPr="00634475">
        <w:rPr>
          <w:rFonts w:ascii="Times New Roman" w:hAnsi="Times New Roman" w:cs="Times New Roman"/>
        </w:rPr>
        <w:t>However, potential side-effects</w:t>
      </w:r>
      <w:r w:rsidR="00EC1032" w:rsidRPr="00634475">
        <w:rPr>
          <w:rFonts w:ascii="Times New Roman" w:hAnsi="Times New Roman" w:cs="Times New Roman"/>
        </w:rPr>
        <w:t xml:space="preserve"> of PDT</w:t>
      </w:r>
      <w:r w:rsidR="00BC721D" w:rsidRPr="00634475">
        <w:rPr>
          <w:rFonts w:ascii="Times New Roman" w:hAnsi="Times New Roman" w:cs="Times New Roman"/>
        </w:rPr>
        <w:t xml:space="preserve">, including RPE atrophy, </w:t>
      </w:r>
      <w:proofErr w:type="spellStart"/>
      <w:r w:rsidR="00BC721D" w:rsidRPr="00634475">
        <w:rPr>
          <w:rFonts w:ascii="Times New Roman" w:hAnsi="Times New Roman" w:cs="Times New Roman"/>
        </w:rPr>
        <w:t>neuroretinal</w:t>
      </w:r>
      <w:proofErr w:type="spellEnd"/>
      <w:r w:rsidR="00BC721D" w:rsidRPr="00634475">
        <w:rPr>
          <w:rFonts w:ascii="Times New Roman" w:hAnsi="Times New Roman" w:cs="Times New Roman"/>
        </w:rPr>
        <w:t xml:space="preserve"> thickness (NRT) thinning, development of choroidal neovascularization (CNV), and reduction in macular function</w:t>
      </w:r>
      <w:r w:rsidR="00EC1032" w:rsidRPr="00634475">
        <w:rPr>
          <w:rFonts w:ascii="Times New Roman" w:hAnsi="Times New Roman" w:cs="Times New Roman"/>
        </w:rPr>
        <w:t xml:space="preserve"> have been reported</w:t>
      </w:r>
      <w:r w:rsidR="00BC721D" w:rsidRPr="00634475">
        <w:rPr>
          <w:rFonts w:ascii="Times New Roman" w:hAnsi="Times New Roman" w:cs="Times New Roman"/>
        </w:rPr>
        <w:t>.</w:t>
      </w:r>
      <w:r w:rsidR="00BC721D" w:rsidRPr="00634475">
        <w:rPr>
          <w:rFonts w:ascii="Times New Roman" w:hAnsi="Times New Roman" w:cs="Times New Roman"/>
        </w:rPr>
        <w:fldChar w:fldCharType="begin">
          <w:fldData xml:space="preserve">PEVuZE5vdGU+PENpdGU+PEF1dGhvcj5Db3BldGU8L0F1dGhvcj48WWVhcj4yMDEyPC9ZZWFyPjxS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</w:fldData>
        </w:fldChar>
      </w:r>
      <w:r w:rsidR="00EC1032" w:rsidRPr="00634475">
        <w:rPr>
          <w:rFonts w:ascii="Times New Roman" w:hAnsi="Times New Roman" w:cs="Times New Roman"/>
        </w:rPr>
        <w:instrText xml:space="preserve"> ADDIN EN.CITE </w:instrText>
      </w:r>
      <w:r w:rsidR="00EC1032" w:rsidRPr="00634475">
        <w:rPr>
          <w:rFonts w:ascii="Times New Roman" w:hAnsi="Times New Roman" w:cs="Times New Roman"/>
        </w:rPr>
        <w:fldChar w:fldCharType="begin">
          <w:fldData xml:space="preserve">PEVuZE5vdGU+PENpdGU+PEF1dGhvcj5Db3BldGU8L0F1dGhvcj48WWVhcj4yMDEyPC9ZZWFyPjxS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</w:fldData>
        </w:fldChar>
      </w:r>
      <w:r w:rsidR="00EC1032" w:rsidRPr="00634475">
        <w:rPr>
          <w:rFonts w:ascii="Times New Roman" w:hAnsi="Times New Roman" w:cs="Times New Roman"/>
        </w:rPr>
        <w:instrText xml:space="preserve"> ADDIN EN.CITE.DATA </w:instrText>
      </w:r>
      <w:r w:rsidR="00EC1032" w:rsidRPr="00634475">
        <w:rPr>
          <w:rFonts w:ascii="Times New Roman" w:hAnsi="Times New Roman" w:cs="Times New Roman"/>
        </w:rPr>
      </w:r>
      <w:r w:rsidR="00EC1032" w:rsidRPr="00634475">
        <w:rPr>
          <w:rFonts w:ascii="Times New Roman" w:hAnsi="Times New Roman" w:cs="Times New Roman"/>
        </w:rPr>
        <w:fldChar w:fldCharType="end"/>
      </w:r>
      <w:r w:rsidR="00BC721D" w:rsidRPr="00634475">
        <w:rPr>
          <w:rFonts w:ascii="Times New Roman" w:hAnsi="Times New Roman" w:cs="Times New Roman"/>
        </w:rPr>
      </w:r>
      <w:r w:rsidR="00BC721D" w:rsidRPr="00634475">
        <w:rPr>
          <w:rFonts w:ascii="Times New Roman" w:hAnsi="Times New Roman" w:cs="Times New Roman"/>
        </w:rPr>
        <w:fldChar w:fldCharType="separate"/>
      </w:r>
      <w:r w:rsidR="00EC1032" w:rsidRPr="00634475">
        <w:rPr>
          <w:rFonts w:ascii="Times New Roman" w:hAnsi="Times New Roman" w:cs="Times New Roman"/>
          <w:noProof/>
        </w:rPr>
        <w:t>[9, 11-13]</w:t>
      </w:r>
      <w:r w:rsidR="00BC721D" w:rsidRPr="00634475">
        <w:rPr>
          <w:rFonts w:ascii="Times New Roman" w:hAnsi="Times New Roman" w:cs="Times New Roman"/>
        </w:rPr>
        <w:fldChar w:fldCharType="end"/>
      </w:r>
      <w:r w:rsidR="00BC721D" w:rsidRPr="00634475">
        <w:rPr>
          <w:rFonts w:ascii="Times New Roman" w:hAnsi="Times New Roman" w:cs="Times New Roman"/>
        </w:rPr>
        <w:t xml:space="preserve"> Some studies have reported the treatment of CSC with modified PDT parameters, including reduced dose (3mg/m</w:t>
      </w:r>
      <w:r w:rsidR="00BC721D" w:rsidRPr="00634475">
        <w:rPr>
          <w:rFonts w:ascii="Times New Roman" w:hAnsi="Times New Roman" w:cs="Times New Roman"/>
          <w:vertAlign w:val="superscript"/>
        </w:rPr>
        <w:t>2</w:t>
      </w:r>
      <w:r w:rsidR="00BC721D" w:rsidRPr="00634475">
        <w:rPr>
          <w:rFonts w:ascii="Times New Roman" w:hAnsi="Times New Roman" w:cs="Times New Roman"/>
        </w:rPr>
        <w:t xml:space="preserve">) of </w:t>
      </w:r>
      <w:proofErr w:type="spellStart"/>
      <w:r w:rsidR="00BC721D" w:rsidRPr="00634475">
        <w:rPr>
          <w:rFonts w:ascii="Times New Roman" w:hAnsi="Times New Roman" w:cs="Times New Roman"/>
        </w:rPr>
        <w:t>verteporfin</w:t>
      </w:r>
      <w:proofErr w:type="spellEnd"/>
      <w:r w:rsidR="00BC721D" w:rsidRPr="00634475">
        <w:rPr>
          <w:rFonts w:ascii="Times New Roman" w:hAnsi="Times New Roman" w:cs="Times New Roman"/>
        </w:rPr>
        <w:t xml:space="preserve"> or reduced </w:t>
      </w:r>
      <w:proofErr w:type="spellStart"/>
      <w:r w:rsidR="00BC721D" w:rsidRPr="00634475">
        <w:rPr>
          <w:rFonts w:ascii="Times New Roman" w:hAnsi="Times New Roman" w:cs="Times New Roman"/>
        </w:rPr>
        <w:t>fluence</w:t>
      </w:r>
      <w:proofErr w:type="spellEnd"/>
      <w:r w:rsidR="00BC721D" w:rsidRPr="00634475">
        <w:rPr>
          <w:rFonts w:ascii="Times New Roman" w:hAnsi="Times New Roman" w:cs="Times New Roman"/>
        </w:rPr>
        <w:t xml:space="preserve"> (25J/cm</w:t>
      </w:r>
      <w:r w:rsidR="00BC721D" w:rsidRPr="00634475">
        <w:rPr>
          <w:rFonts w:ascii="Times New Roman" w:hAnsi="Times New Roman" w:cs="Times New Roman"/>
          <w:vertAlign w:val="superscript"/>
        </w:rPr>
        <w:t>2</w:t>
      </w:r>
      <w:r w:rsidR="00BC721D" w:rsidRPr="00634475">
        <w:rPr>
          <w:rFonts w:ascii="Times New Roman" w:hAnsi="Times New Roman" w:cs="Times New Roman"/>
        </w:rPr>
        <w:t>) of irradiation, can minimize possible side effect</w:t>
      </w:r>
      <w:r w:rsidR="002B6A2C" w:rsidRPr="00634475">
        <w:rPr>
          <w:rFonts w:ascii="Times New Roman" w:hAnsi="Times New Roman" w:cs="Times New Roman"/>
        </w:rPr>
        <w:t>s</w:t>
      </w:r>
      <w:r w:rsidR="00BC721D" w:rsidRPr="00634475">
        <w:rPr>
          <w:rFonts w:ascii="Times New Roman" w:hAnsi="Times New Roman" w:cs="Times New Roman"/>
        </w:rPr>
        <w:t>.</w:t>
      </w:r>
      <w:r w:rsidR="00BC721D" w:rsidRPr="00634475">
        <w:rPr>
          <w:rFonts w:ascii="Times New Roman" w:hAnsi="Times New Roman" w:cs="Times New Roman"/>
        </w:rPr>
        <w:fldChar w:fldCharType="begin">
          <w:fldData xml:space="preserve">PEVuZE5vdGU+PENpdGU+PEF1dGhvcj5MYWk8L0F1dGhvcj48WWVhcj4yMDA2PC9ZZWFyPjxSZWNO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</w:fldData>
        </w:fldChar>
      </w:r>
      <w:r w:rsidR="00EC1032" w:rsidRPr="00634475">
        <w:rPr>
          <w:rFonts w:ascii="Times New Roman" w:hAnsi="Times New Roman" w:cs="Times New Roman"/>
        </w:rPr>
        <w:instrText xml:space="preserve"> ADDIN EN.CITE </w:instrText>
      </w:r>
      <w:r w:rsidR="00EC1032" w:rsidRPr="00634475">
        <w:rPr>
          <w:rFonts w:ascii="Times New Roman" w:hAnsi="Times New Roman" w:cs="Times New Roman"/>
        </w:rPr>
        <w:fldChar w:fldCharType="begin">
          <w:fldData xml:space="preserve">PEVuZE5vdGU+PENpdGU+PEF1dGhvcj5MYWk8L0F1dGhvcj48WWVhcj4yMDA2PC9ZZWFyPjxSZWNO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</w:fldData>
        </w:fldChar>
      </w:r>
      <w:r w:rsidR="00EC1032" w:rsidRPr="00634475">
        <w:rPr>
          <w:rFonts w:ascii="Times New Roman" w:hAnsi="Times New Roman" w:cs="Times New Roman"/>
        </w:rPr>
        <w:instrText xml:space="preserve"> ADDIN EN.CITE.DATA </w:instrText>
      </w:r>
      <w:r w:rsidR="00EC1032" w:rsidRPr="00634475">
        <w:rPr>
          <w:rFonts w:ascii="Times New Roman" w:hAnsi="Times New Roman" w:cs="Times New Roman"/>
        </w:rPr>
      </w:r>
      <w:r w:rsidR="00EC1032" w:rsidRPr="00634475">
        <w:rPr>
          <w:rFonts w:ascii="Times New Roman" w:hAnsi="Times New Roman" w:cs="Times New Roman"/>
        </w:rPr>
        <w:fldChar w:fldCharType="end"/>
      </w:r>
      <w:r w:rsidR="00BC721D" w:rsidRPr="00634475">
        <w:rPr>
          <w:rFonts w:ascii="Times New Roman" w:hAnsi="Times New Roman" w:cs="Times New Roman"/>
        </w:rPr>
      </w:r>
      <w:r w:rsidR="00BC721D" w:rsidRPr="00634475">
        <w:rPr>
          <w:rFonts w:ascii="Times New Roman" w:hAnsi="Times New Roman" w:cs="Times New Roman"/>
        </w:rPr>
        <w:fldChar w:fldCharType="separate"/>
      </w:r>
      <w:r w:rsidR="00EC1032" w:rsidRPr="00634475">
        <w:rPr>
          <w:rFonts w:ascii="Times New Roman" w:hAnsi="Times New Roman" w:cs="Times New Roman"/>
          <w:noProof/>
        </w:rPr>
        <w:t>[14, 15]</w:t>
      </w:r>
      <w:r w:rsidR="00BC721D" w:rsidRPr="00634475">
        <w:rPr>
          <w:rFonts w:ascii="Times New Roman" w:hAnsi="Times New Roman" w:cs="Times New Roman"/>
        </w:rPr>
        <w:fldChar w:fldCharType="end"/>
      </w:r>
    </w:p>
    <w:p w14:paraId="29CB2DA8" w14:textId="77777777" w:rsidR="00CB0553" w:rsidRPr="00634475" w:rsidRDefault="00CB0553" w:rsidP="00634475">
      <w:pPr>
        <w:jc w:val="both"/>
        <w:rPr>
          <w:rFonts w:ascii="Times New Roman" w:hAnsi="Times New Roman" w:cs="Times New Roman"/>
        </w:rPr>
      </w:pPr>
    </w:p>
    <w:p w14:paraId="5E1DACD4" w14:textId="05E2FB02" w:rsidR="00D570B8" w:rsidRPr="00634475" w:rsidRDefault="00CB0553" w:rsidP="00634475">
      <w:pPr>
        <w:jc w:val="both"/>
        <w:rPr>
          <w:rFonts w:ascii="Times New Roman" w:hAnsi="Times New Roman" w:cs="Times New Roman"/>
        </w:rPr>
      </w:pPr>
      <w:r w:rsidRPr="00634475">
        <w:rPr>
          <w:rFonts w:ascii="Times New Roman" w:hAnsi="Times New Roman" w:cs="Times New Roman"/>
        </w:rPr>
        <w:t xml:space="preserve">Focal laser </w:t>
      </w:r>
      <w:r w:rsidR="00743661" w:rsidRPr="00634475">
        <w:rPr>
          <w:rFonts w:ascii="Times New Roman" w:hAnsi="Times New Roman" w:cs="Times New Roman"/>
        </w:rPr>
        <w:t xml:space="preserve">photocoagulation </w:t>
      </w:r>
      <w:r w:rsidRPr="00634475">
        <w:rPr>
          <w:rFonts w:ascii="Times New Roman" w:hAnsi="Times New Roman" w:cs="Times New Roman"/>
        </w:rPr>
        <w:t xml:space="preserve">can seal the leak seen on FA and achieve resolution of the </w:t>
      </w:r>
      <w:proofErr w:type="spellStart"/>
      <w:r w:rsidRPr="00634475">
        <w:rPr>
          <w:rFonts w:ascii="Times New Roman" w:hAnsi="Times New Roman" w:cs="Times New Roman"/>
        </w:rPr>
        <w:t>subretinal</w:t>
      </w:r>
      <w:proofErr w:type="spellEnd"/>
      <w:r w:rsidRPr="00634475">
        <w:rPr>
          <w:rFonts w:ascii="Times New Roman" w:hAnsi="Times New Roman" w:cs="Times New Roman"/>
        </w:rPr>
        <w:t xml:space="preserve"> fluid in CSCR.</w:t>
      </w:r>
      <w:r w:rsidR="00D976C6" w:rsidRPr="00634475">
        <w:rPr>
          <w:rFonts w:ascii="Times New Roman" w:hAnsi="Times New Roman" w:cs="Times New Roman"/>
        </w:rPr>
        <w:fldChar w:fldCharType="begin"/>
      </w:r>
      <w:r w:rsidR="00D976C6" w:rsidRPr="00634475">
        <w:rPr>
          <w:rFonts w:ascii="Times New Roman" w:hAnsi="Times New Roman" w:cs="Times New Roman"/>
        </w:rPr>
        <w:instrText xml:space="preserve"> ADDIN EN.CITE &lt;EndNote&gt;&lt;Cite&gt;&lt;Author&gt;Khosla&lt;/Author&gt;&lt;Year&gt;1997&lt;/Year&gt;&lt;RecNum&gt;118&lt;/RecNum&gt;&lt;DisplayText&gt;[16]&lt;/DisplayText&gt;&lt;record&gt;&lt;rec-number&gt;118&lt;/rec-number&gt;&lt;foreign-keys&gt;&lt;key app="EN" db-id="d5wwzxpv2vsz02ep2t8v0ranv5vdd2r9pt0v" timestamp="1442143583"&gt;118&lt;/key&gt;&lt;/foreign-keys&gt;&lt;ref-type name="Journal Article"&gt;17&lt;/ref-type&gt;&lt;contributors&gt;&lt;authors&gt;&lt;author&gt;Khosla, P. K.&lt;/author&gt;&lt;author&gt;Rana, S. S.&lt;/author&gt;&lt;author&gt;Tewari, H. K.&lt;/author&gt;&lt;author&gt;Azad, R. U.&lt;/author&gt;&lt;author&gt;Talwar, D.&lt;/author&gt;&lt;/authors&gt;&lt;/contributors&gt;&lt;auth-address&gt;Dr. Rajendra Prasad Centre for Ophthalmic Sciences, New Delhi, India.&lt;/auth-address&gt;&lt;titles&gt;&lt;title&gt;Evaluation of visual function following argon laser photocoagulation in central serous retinopathy&lt;/title&gt;&lt;secondary-title&gt;Ophthalmic Surg Lasers&lt;/secondary-title&gt;&lt;/titles&gt;&lt;periodical&gt;&lt;full-title&gt;Ophthalmic Surg Lasers&lt;/full-title&gt;&lt;/periodical&gt;&lt;pages&gt;693-7&lt;/pages&gt;&lt;volume&gt;28&lt;/volume&gt;&lt;number&gt;8&lt;/number&gt;&lt;keywords&gt;&lt;keyword&gt;Adult&lt;/keyword&gt;&lt;keyword&gt;Contrast Sensitivity/physiology&lt;/keyword&gt;&lt;keyword&gt;Female&lt;/keyword&gt;&lt;keyword&gt;Fluorescein Angiography&lt;/keyword&gt;&lt;keyword&gt;Fundus Oculi&lt;/keyword&gt;&lt;keyword&gt;Humans&lt;/keyword&gt;&lt;keyword&gt;*Laser Coagulation&lt;/keyword&gt;&lt;keyword&gt;Male&lt;/keyword&gt;&lt;keyword&gt;Prospective Studies&lt;/keyword&gt;&lt;keyword&gt;Retina/*physiopathology/surgery&lt;/keyword&gt;&lt;keyword&gt;Retinal Diseases/*physiopathology/surgery&lt;/keyword&gt;&lt;keyword&gt;Visual Acuity/*physiology&lt;/keyword&gt;&lt;/keywords&gt;&lt;dates&gt;&lt;year&gt;1997&lt;/year&gt;&lt;pub-dates&gt;&lt;date&gt;Aug&lt;/date&gt;&lt;/pub-dates&gt;&lt;/dates&gt;&lt;isbn&gt;1082-3069 (Print)&amp;#xD;1082-3069 (Linking)&lt;/isbn&gt;&lt;accession-num&gt;9269005&lt;/accession-num&gt;&lt;urls&gt;&lt;related-urls&gt;&lt;url&gt;http://www.ncbi.nlm.nih.gov/pubmed/9269005&lt;/url&gt;&lt;/related-urls&gt;&lt;/urls&gt;&lt;/record&gt;&lt;/Cite&gt;&lt;/EndNote&gt;</w:instrText>
      </w:r>
      <w:r w:rsidR="00D976C6" w:rsidRPr="00634475">
        <w:rPr>
          <w:rFonts w:ascii="Times New Roman" w:hAnsi="Times New Roman" w:cs="Times New Roman"/>
        </w:rPr>
        <w:fldChar w:fldCharType="separate"/>
      </w:r>
      <w:r w:rsidR="00D976C6" w:rsidRPr="00634475">
        <w:rPr>
          <w:rFonts w:ascii="Times New Roman" w:hAnsi="Times New Roman" w:cs="Times New Roman"/>
          <w:noProof/>
        </w:rPr>
        <w:t>[16]</w:t>
      </w:r>
      <w:r w:rsidR="00D976C6" w:rsidRPr="00634475">
        <w:rPr>
          <w:rFonts w:ascii="Times New Roman" w:hAnsi="Times New Roman" w:cs="Times New Roman"/>
        </w:rPr>
        <w:fldChar w:fldCharType="end"/>
      </w:r>
      <w:r w:rsidR="00743661" w:rsidRPr="00634475">
        <w:rPr>
          <w:rFonts w:ascii="Times New Roman" w:hAnsi="Times New Roman" w:cs="Times New Roman"/>
        </w:rPr>
        <w:t xml:space="preserve"> </w:t>
      </w:r>
      <w:r w:rsidR="00DB3AA9" w:rsidRPr="00634475">
        <w:rPr>
          <w:rFonts w:ascii="Times New Roman" w:hAnsi="Times New Roman" w:cs="Times New Roman"/>
        </w:rPr>
        <w:t>However, t</w:t>
      </w:r>
      <w:r w:rsidR="00743661" w:rsidRPr="00634475">
        <w:rPr>
          <w:rFonts w:ascii="Times New Roman" w:hAnsi="Times New Roman" w:cs="Times New Roman"/>
        </w:rPr>
        <w:t xml:space="preserve">he conventional focal photocoagulation can cause central or paracentral scotomas, contrast sensitivity loss, accidental </w:t>
      </w:r>
      <w:proofErr w:type="spellStart"/>
      <w:r w:rsidR="00743661" w:rsidRPr="00634475">
        <w:rPr>
          <w:rFonts w:ascii="Times New Roman" w:hAnsi="Times New Roman" w:cs="Times New Roman"/>
        </w:rPr>
        <w:t>foveal</w:t>
      </w:r>
      <w:proofErr w:type="spellEnd"/>
      <w:r w:rsidR="00743661" w:rsidRPr="00634475">
        <w:rPr>
          <w:rFonts w:ascii="Times New Roman" w:hAnsi="Times New Roman" w:cs="Times New Roman"/>
        </w:rPr>
        <w:t xml:space="preserve"> damage, retinal distortion, or </w:t>
      </w:r>
      <w:r w:rsidR="000A085C" w:rsidRPr="00634475">
        <w:rPr>
          <w:rFonts w:ascii="Times New Roman" w:hAnsi="Times New Roman" w:cs="Times New Roman"/>
        </w:rPr>
        <w:t>CNV</w:t>
      </w:r>
      <w:r w:rsidR="00743661" w:rsidRPr="00634475">
        <w:rPr>
          <w:rFonts w:ascii="Times New Roman" w:hAnsi="Times New Roman" w:cs="Times New Roman"/>
        </w:rPr>
        <w:t>.</w:t>
      </w:r>
      <w:r w:rsidR="0085174D" w:rsidRPr="00634475">
        <w:rPr>
          <w:rFonts w:ascii="Times New Roman" w:hAnsi="Times New Roman" w:cs="Times New Roman"/>
        </w:rPr>
        <w:fldChar w:fldCharType="begin"/>
      </w:r>
      <w:r w:rsidR="0085174D" w:rsidRPr="00634475">
        <w:rPr>
          <w:rFonts w:ascii="Times New Roman" w:hAnsi="Times New Roman" w:cs="Times New Roman"/>
        </w:rPr>
        <w:instrText xml:space="preserve"> ADDIN EN.CITE &lt;EndNote&gt;&lt;Cite&gt;&lt;Author&gt;Schatz&lt;/Author&gt;&lt;Year&gt;1977&lt;/Year&gt;&lt;RecNum&gt;120&lt;/RecNum&gt;&lt;DisplayText&gt;[17]&lt;/DisplayText&gt;&lt;record&gt;&lt;rec-number&gt;120&lt;/rec-number&gt;&lt;foreign-keys&gt;&lt;key app="EN" db-id="d5wwzxpv2vsz02ep2t8v0ranv5vdd2r9pt0v" timestamp="1442144246"&gt;120&lt;/key&gt;&lt;/foreign-keys&gt;&lt;ref-type name="Journal Article"&gt;17&lt;/ref-type&gt;&lt;contributors&gt;&lt;authors&gt;&lt;author&gt;Schatz, H.&lt;/author&gt;&lt;author&gt;Yannuzzi, L. A.&lt;/author&gt;&lt;author&gt;Gitter, K. A.&lt;/author&gt;&lt;/authors&gt;&lt;/contributors&gt;&lt;titles&gt;&lt;title&gt;Subretinal neovascularization following argon laser photocoagulation treatment for central serous chorioretinopathy: complication or misdiagnosis?&lt;/title&gt;&lt;secondary-title&gt;Trans Sect Ophthalmol Am Acad Ophthalmol Otolaryngol&lt;/secondary-title&gt;&lt;/titles&gt;&lt;periodical&gt;&lt;full-title&gt;Trans Sect Ophthalmol Am Acad Ophthalmol Otolaryngol&lt;/full-title&gt;&lt;/periodical&gt;&lt;pages&gt;893-906&lt;/pages&gt;&lt;volume&gt;83&lt;/volume&gt;&lt;number&gt;5&lt;/number&gt;&lt;keywords&gt;&lt;keyword&gt;Adult&lt;/keyword&gt;&lt;keyword&gt;Argon&lt;/keyword&gt;&lt;keyword&gt;Choroid/*surgery&lt;/keyword&gt;&lt;keyword&gt;Diagnosis, Differential&lt;/keyword&gt;&lt;keyword&gt;Female&lt;/keyword&gt;&lt;keyword&gt;Humans&lt;/keyword&gt;&lt;keyword&gt;*Laser Therapy&lt;/keyword&gt;&lt;keyword&gt;Lasers/*adverse effects&lt;/keyword&gt;&lt;keyword&gt;Macula Lutea&lt;/keyword&gt;&lt;keyword&gt;Male&lt;/keyword&gt;&lt;keyword&gt;Middle Aged&lt;/keyword&gt;&lt;keyword&gt;Postoperative Complications&lt;/keyword&gt;&lt;keyword&gt;Retinal Detachment/diagnosis/*surgery&lt;/keyword&gt;&lt;keyword&gt;*Retinal Diseases/diagnosis/etiology&lt;/keyword&gt;&lt;keyword&gt;*Retinal Vessels&lt;/keyword&gt;&lt;keyword&gt;Uveal Diseases/surgery&lt;/keyword&gt;&lt;/keywords&gt;&lt;dates&gt;&lt;year&gt;1977&lt;/year&gt;&lt;pub-dates&gt;&lt;date&gt;Sep-Oct&lt;/date&gt;&lt;/pub-dates&gt;&lt;/dates&gt;&lt;isbn&gt;0161-6978 (Print)&amp;#xD;0161-6978 (Linking)&lt;/isbn&gt;&lt;accession-num&gt;563122&lt;/accession-num&gt;&lt;urls&gt;&lt;related-urls&gt;&lt;url&gt;http://www.ncbi.nlm.nih.gov/pubmed/563122&lt;/url&gt;&lt;/related-urls&gt;&lt;/urls&gt;&lt;/record&gt;&lt;/Cite&gt;&lt;/EndNote&gt;</w:instrText>
      </w:r>
      <w:r w:rsidR="0085174D" w:rsidRPr="00634475">
        <w:rPr>
          <w:rFonts w:ascii="Times New Roman" w:hAnsi="Times New Roman" w:cs="Times New Roman"/>
        </w:rPr>
        <w:fldChar w:fldCharType="separate"/>
      </w:r>
      <w:r w:rsidR="0085174D" w:rsidRPr="00634475">
        <w:rPr>
          <w:rFonts w:ascii="Times New Roman" w:hAnsi="Times New Roman" w:cs="Times New Roman"/>
          <w:noProof/>
        </w:rPr>
        <w:t>[17]</w:t>
      </w:r>
      <w:r w:rsidR="0085174D" w:rsidRPr="00634475">
        <w:rPr>
          <w:rFonts w:ascii="Times New Roman" w:hAnsi="Times New Roman" w:cs="Times New Roman"/>
        </w:rPr>
        <w:fldChar w:fldCharType="end"/>
      </w:r>
      <w:r w:rsidR="00C333EF" w:rsidRPr="00634475">
        <w:rPr>
          <w:rFonts w:ascii="Times New Roman" w:hAnsi="Times New Roman" w:cs="Times New Roman"/>
        </w:rPr>
        <w:t xml:space="preserve"> Non-thermal subthreshold </w:t>
      </w:r>
      <w:proofErr w:type="spellStart"/>
      <w:r w:rsidR="00C333EF" w:rsidRPr="00634475">
        <w:rPr>
          <w:rFonts w:ascii="Times New Roman" w:hAnsi="Times New Roman" w:cs="Times New Roman"/>
        </w:rPr>
        <w:t>micropulse</w:t>
      </w:r>
      <w:proofErr w:type="spellEnd"/>
      <w:r w:rsidR="0091756A" w:rsidRPr="00634475">
        <w:rPr>
          <w:rFonts w:ascii="Times New Roman" w:hAnsi="Times New Roman" w:cs="Times New Roman"/>
        </w:rPr>
        <w:t xml:space="preserve"> diode and yellow </w:t>
      </w:r>
      <w:r w:rsidR="00C333EF" w:rsidRPr="00634475">
        <w:rPr>
          <w:rFonts w:ascii="Times New Roman" w:hAnsi="Times New Roman" w:cs="Times New Roman"/>
        </w:rPr>
        <w:t>laser</w:t>
      </w:r>
      <w:r w:rsidR="0091756A" w:rsidRPr="00634475">
        <w:rPr>
          <w:rFonts w:ascii="Times New Roman" w:hAnsi="Times New Roman" w:cs="Times New Roman"/>
        </w:rPr>
        <w:t>s</w:t>
      </w:r>
      <w:r w:rsidR="004E3B82" w:rsidRPr="00634475">
        <w:rPr>
          <w:rFonts w:ascii="Times New Roman" w:hAnsi="Times New Roman" w:cs="Times New Roman"/>
        </w:rPr>
        <w:t xml:space="preserve"> </w:t>
      </w:r>
      <w:r w:rsidR="0091756A" w:rsidRPr="00634475">
        <w:rPr>
          <w:rFonts w:ascii="Times New Roman" w:hAnsi="Times New Roman" w:cs="Times New Roman"/>
        </w:rPr>
        <w:t>have</w:t>
      </w:r>
      <w:r w:rsidR="004E3B82" w:rsidRPr="00634475">
        <w:rPr>
          <w:rFonts w:ascii="Times New Roman" w:hAnsi="Times New Roman" w:cs="Times New Roman"/>
        </w:rPr>
        <w:t xml:space="preserve"> been reported as effective nondestructive treatment option</w:t>
      </w:r>
      <w:r w:rsidR="0091756A" w:rsidRPr="00634475">
        <w:rPr>
          <w:rFonts w:ascii="Times New Roman" w:hAnsi="Times New Roman" w:cs="Times New Roman"/>
        </w:rPr>
        <w:t>s</w:t>
      </w:r>
      <w:r w:rsidR="004E3B82" w:rsidRPr="00634475">
        <w:rPr>
          <w:rFonts w:ascii="Times New Roman" w:hAnsi="Times New Roman" w:cs="Times New Roman"/>
        </w:rPr>
        <w:t xml:space="preserve"> for both </w:t>
      </w:r>
      <w:proofErr w:type="spellStart"/>
      <w:r w:rsidR="004E3B82" w:rsidRPr="00634475">
        <w:rPr>
          <w:rFonts w:ascii="Times New Roman" w:hAnsi="Times New Roman" w:cs="Times New Roman"/>
        </w:rPr>
        <w:t>subfoveal</w:t>
      </w:r>
      <w:proofErr w:type="spellEnd"/>
      <w:r w:rsidR="004E3B82" w:rsidRPr="00634475">
        <w:rPr>
          <w:rFonts w:ascii="Times New Roman" w:hAnsi="Times New Roman" w:cs="Times New Roman"/>
        </w:rPr>
        <w:t xml:space="preserve"> and </w:t>
      </w:r>
      <w:proofErr w:type="spellStart"/>
      <w:r w:rsidR="004E3B82" w:rsidRPr="00634475">
        <w:rPr>
          <w:rFonts w:ascii="Times New Roman" w:hAnsi="Times New Roman" w:cs="Times New Roman"/>
        </w:rPr>
        <w:t>extrafoveal</w:t>
      </w:r>
      <w:proofErr w:type="spellEnd"/>
      <w:r w:rsidR="004E3B82" w:rsidRPr="00634475">
        <w:rPr>
          <w:rFonts w:ascii="Times New Roman" w:hAnsi="Times New Roman" w:cs="Times New Roman"/>
        </w:rPr>
        <w:t xml:space="preserve"> lesions in CSCR</w:t>
      </w:r>
      <w:r w:rsidR="00290455" w:rsidRPr="00634475">
        <w:rPr>
          <w:rFonts w:ascii="Times New Roman" w:hAnsi="Times New Roman" w:cs="Times New Roman"/>
        </w:rPr>
        <w:t xml:space="preserve">, </w:t>
      </w:r>
      <w:r w:rsidR="00135334" w:rsidRPr="00634475">
        <w:rPr>
          <w:rFonts w:ascii="Times New Roman" w:hAnsi="Times New Roman" w:cs="Times New Roman"/>
        </w:rPr>
        <w:t xml:space="preserve">with </w:t>
      </w:r>
      <w:r w:rsidR="00D570B8" w:rsidRPr="00634475">
        <w:rPr>
          <w:rFonts w:ascii="Times New Roman" w:hAnsi="Times New Roman" w:cs="Times New Roman"/>
        </w:rPr>
        <w:t>less or no significant retinal damage</w:t>
      </w:r>
      <w:r w:rsidR="00135334" w:rsidRPr="00634475">
        <w:rPr>
          <w:rFonts w:ascii="Times New Roman" w:hAnsi="Times New Roman" w:cs="Times New Roman"/>
        </w:rPr>
        <w:t xml:space="preserve"> discernable postoperatively</w:t>
      </w:r>
      <w:r w:rsidR="004E3B82" w:rsidRPr="00634475">
        <w:rPr>
          <w:rFonts w:ascii="Times New Roman" w:hAnsi="Times New Roman" w:cs="Times New Roman"/>
        </w:rPr>
        <w:t xml:space="preserve">. </w:t>
      </w:r>
      <w:r w:rsidR="004E3B82" w:rsidRPr="00634475">
        <w:rPr>
          <w:rFonts w:ascii="Times New Roman" w:hAnsi="Times New Roman" w:cs="Times New Roman"/>
        </w:rPr>
        <w:fldChar w:fldCharType="begin">
          <w:fldData xml:space="preserve">PEVuZE5vdGU+PENpdGU+PEF1dGhvcj5DaGVuPC9BdXRob3I+PFllYXI+MjAwODwvWWVhcj48UmVj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</w:fldData>
        </w:fldChar>
      </w:r>
      <w:r w:rsidR="006F273C" w:rsidRPr="00634475">
        <w:rPr>
          <w:rFonts w:ascii="Times New Roman" w:hAnsi="Times New Roman" w:cs="Times New Roman"/>
        </w:rPr>
        <w:instrText xml:space="preserve"> ADDIN EN.CITE </w:instrText>
      </w:r>
      <w:r w:rsidR="006F273C" w:rsidRPr="00634475">
        <w:rPr>
          <w:rFonts w:ascii="Times New Roman" w:hAnsi="Times New Roman" w:cs="Times New Roman"/>
        </w:rPr>
        <w:fldChar w:fldCharType="begin">
          <w:fldData xml:space="preserve">PEVuZE5vdGU+PENpdGU+PEF1dGhvcj5DaGVuPC9BdXRob3I+PFllYXI+MjAwODwvWWVhcj48UmVj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</w:fldData>
        </w:fldChar>
      </w:r>
      <w:r w:rsidR="006F273C" w:rsidRPr="00634475">
        <w:rPr>
          <w:rFonts w:ascii="Times New Roman" w:hAnsi="Times New Roman" w:cs="Times New Roman"/>
        </w:rPr>
        <w:instrText xml:space="preserve"> ADDIN EN.CITE.DATA </w:instrText>
      </w:r>
      <w:r w:rsidR="006F273C" w:rsidRPr="00634475">
        <w:rPr>
          <w:rFonts w:ascii="Times New Roman" w:hAnsi="Times New Roman" w:cs="Times New Roman"/>
        </w:rPr>
      </w:r>
      <w:r w:rsidR="006F273C" w:rsidRPr="00634475">
        <w:rPr>
          <w:rFonts w:ascii="Times New Roman" w:hAnsi="Times New Roman" w:cs="Times New Roman"/>
        </w:rPr>
        <w:fldChar w:fldCharType="end"/>
      </w:r>
      <w:r w:rsidR="004E3B82" w:rsidRPr="00634475">
        <w:rPr>
          <w:rFonts w:ascii="Times New Roman" w:hAnsi="Times New Roman" w:cs="Times New Roman"/>
        </w:rPr>
      </w:r>
      <w:r w:rsidR="004E3B82" w:rsidRPr="00634475">
        <w:rPr>
          <w:rFonts w:ascii="Times New Roman" w:hAnsi="Times New Roman" w:cs="Times New Roman"/>
        </w:rPr>
        <w:fldChar w:fldCharType="separate"/>
      </w:r>
      <w:r w:rsidR="006F273C" w:rsidRPr="00634475">
        <w:rPr>
          <w:rFonts w:ascii="Times New Roman" w:hAnsi="Times New Roman" w:cs="Times New Roman"/>
          <w:noProof/>
        </w:rPr>
        <w:t>[18-21]</w:t>
      </w:r>
      <w:r w:rsidR="004E3B82" w:rsidRPr="00634475">
        <w:rPr>
          <w:rFonts w:ascii="Times New Roman" w:hAnsi="Times New Roman" w:cs="Times New Roman"/>
        </w:rPr>
        <w:fldChar w:fldCharType="end"/>
      </w:r>
      <w:r w:rsidR="00D570B8" w:rsidRPr="00634475">
        <w:rPr>
          <w:rFonts w:ascii="Times New Roman" w:hAnsi="Times New Roman" w:cs="Times New Roman"/>
        </w:rPr>
        <w:t xml:space="preserve"> Multiple and overlapping spots with no visible clinical end point are delivered to the areas of diseased RPE, inducing a biological response that promotes the recovery and restoration of the outer blood–retinal barrier and ultimately, the resorption of the </w:t>
      </w:r>
      <w:proofErr w:type="spellStart"/>
      <w:r w:rsidR="00D570B8" w:rsidRPr="00634475">
        <w:rPr>
          <w:rFonts w:ascii="Times New Roman" w:hAnsi="Times New Roman" w:cs="Times New Roman"/>
        </w:rPr>
        <w:t>subretinal</w:t>
      </w:r>
      <w:proofErr w:type="spellEnd"/>
      <w:r w:rsidR="00D570B8" w:rsidRPr="00634475">
        <w:rPr>
          <w:rFonts w:ascii="Times New Roman" w:hAnsi="Times New Roman" w:cs="Times New Roman"/>
        </w:rPr>
        <w:t xml:space="preserve"> fluid. </w:t>
      </w:r>
      <w:r w:rsidR="00A76215" w:rsidRPr="00634475">
        <w:rPr>
          <w:rFonts w:ascii="Times New Roman" w:hAnsi="Times New Roman" w:cs="Times New Roman"/>
        </w:rPr>
        <w:fldChar w:fldCharType="begin"/>
      </w:r>
      <w:r w:rsidR="00A76215" w:rsidRPr="00634475">
        <w:rPr>
          <w:rFonts w:ascii="Times New Roman" w:hAnsi="Times New Roman" w:cs="Times New Roman"/>
        </w:rPr>
        <w:instrText xml:space="preserve"> ADDIN EN.CITE &lt;EndNote&gt;&lt;Cite&gt;&lt;Author&gt;Yadav&lt;/Author&gt;&lt;Year&gt;2014&lt;/Year&gt;&lt;RecNum&gt;125&lt;/RecNum&gt;&lt;DisplayText&gt;[22]&lt;/DisplayText&gt;&lt;record&gt;&lt;rec-number&gt;125&lt;/rec-number&gt;&lt;foreign-keys&gt;&lt;key app="EN" db-id="d5wwzxpv2vsz02ep2t8v0ranv5vdd2r9pt0v" timestamp="1442145494"&gt;125&lt;/key&gt;&lt;/foreign-keys&gt;&lt;ref-type name="Journal Article"&gt;17&lt;/ref-type&gt;&lt;contributors&gt;&lt;authors&gt;&lt;author&gt;Yadav, N. K.&lt;/author&gt;&lt;author&gt;Jayadev, C.&lt;/author&gt;&lt;author&gt;Rajendran, A.&lt;/author&gt;&lt;author&gt;Nagpal, M.&lt;/author&gt;&lt;/authors&gt;&lt;/contributors&gt;&lt;auth-address&gt;Vitreoretinal Services, Narayana Nethralaya Super specialty Eye Hospital, Bangalore, India.&lt;/auth-address&gt;&lt;titles&gt;&lt;title&gt;Recent developments in retinal lasers and delivery systems&lt;/title&gt;&lt;secondary-title&gt;Indian J Ophthalmol&lt;/secondary-title&gt;&lt;/titles&gt;&lt;periodical&gt;&lt;full-title&gt;Indian J Ophthalmol&lt;/full-title&gt;&lt;/periodical&gt;&lt;pages&gt;50-4&lt;/pages&gt;&lt;volume&gt;62&lt;/volume&gt;&lt;number&gt;1&lt;/number&gt;&lt;keywords&gt;&lt;keyword&gt;Equipment Design&lt;/keyword&gt;&lt;keyword&gt;Humans&lt;/keyword&gt;&lt;keyword&gt;Laser Coagulation/*instrumentation&lt;/keyword&gt;&lt;keyword&gt;Lasers/*utilization&lt;/keyword&gt;&lt;keyword&gt;Retina/*surgery&lt;/keyword&gt;&lt;keyword&gt;Retinal Diseases/*surgery&lt;/keyword&gt;&lt;/keywords&gt;&lt;dates&gt;&lt;year&gt;2014&lt;/year&gt;&lt;pub-dates&gt;&lt;date&gt;Jan&lt;/date&gt;&lt;/pub-dates&gt;&lt;/dates&gt;&lt;isbn&gt;1998-3689 (Electronic)&amp;#xD;0301-4738 (Linking)&lt;/isbn&gt;&lt;accession-num&gt;24492501&lt;/accession-num&gt;&lt;urls&gt;&lt;related-urls&gt;&lt;url&gt;http://www.ncbi.nlm.nih.gov/pubmed/24492501&lt;/url&gt;&lt;/related-urls&gt;&lt;/urls&gt;&lt;custom2&gt;PMC3955070&lt;/custom2&gt;&lt;electronic-resource-num&gt;10.4103/0301-4738.126179&lt;/electronic-resource-num&gt;&lt;/record&gt;&lt;/Cite&gt;&lt;/EndNote&gt;</w:instrText>
      </w:r>
      <w:r w:rsidR="00A76215" w:rsidRPr="00634475">
        <w:rPr>
          <w:rFonts w:ascii="Times New Roman" w:hAnsi="Times New Roman" w:cs="Times New Roman"/>
        </w:rPr>
        <w:fldChar w:fldCharType="separate"/>
      </w:r>
      <w:r w:rsidR="00A76215" w:rsidRPr="00634475">
        <w:rPr>
          <w:rFonts w:ascii="Times New Roman" w:hAnsi="Times New Roman" w:cs="Times New Roman"/>
          <w:noProof/>
        </w:rPr>
        <w:t>[22]</w:t>
      </w:r>
      <w:r w:rsidR="00A76215" w:rsidRPr="00634475">
        <w:rPr>
          <w:rFonts w:ascii="Times New Roman" w:hAnsi="Times New Roman" w:cs="Times New Roman"/>
        </w:rPr>
        <w:fldChar w:fldCharType="end"/>
      </w:r>
    </w:p>
    <w:p w14:paraId="3FDC1EA8" w14:textId="77777777" w:rsidR="00D570B8" w:rsidRPr="00634475" w:rsidRDefault="00D570B8" w:rsidP="00634475">
      <w:pPr>
        <w:jc w:val="both"/>
        <w:rPr>
          <w:rFonts w:ascii="Times New Roman" w:hAnsi="Times New Roman" w:cs="Times New Roman"/>
        </w:rPr>
      </w:pPr>
    </w:p>
    <w:p w14:paraId="1FD73A73" w14:textId="127F61E7" w:rsidR="00727B59" w:rsidRPr="00634475" w:rsidRDefault="006B42A9" w:rsidP="00634475">
      <w:pPr>
        <w:jc w:val="both"/>
        <w:rPr>
          <w:rFonts w:ascii="Times New Roman" w:hAnsi="Times New Roman" w:cs="Times New Roman"/>
        </w:rPr>
      </w:pPr>
      <w:r w:rsidRPr="00634475">
        <w:rPr>
          <w:rFonts w:ascii="Times New Roman" w:hAnsi="Times New Roman" w:cs="Times New Roman"/>
        </w:rPr>
        <w:t xml:space="preserve">This randomized controlled </w:t>
      </w:r>
      <w:r w:rsidR="00FA5CA1" w:rsidRPr="00634475">
        <w:rPr>
          <w:rFonts w:ascii="Times New Roman" w:hAnsi="Times New Roman" w:cs="Times New Roman"/>
        </w:rPr>
        <w:t xml:space="preserve">pilot </w:t>
      </w:r>
      <w:r w:rsidRPr="00634475">
        <w:rPr>
          <w:rFonts w:ascii="Times New Roman" w:hAnsi="Times New Roman" w:cs="Times New Roman"/>
        </w:rPr>
        <w:t xml:space="preserve">clinical trial aims to compare the efficacy and safety of half-dose PDT and subthreshold </w:t>
      </w:r>
      <w:proofErr w:type="spellStart"/>
      <w:r w:rsidRPr="00634475">
        <w:rPr>
          <w:rFonts w:ascii="Times New Roman" w:hAnsi="Times New Roman" w:cs="Times New Roman"/>
        </w:rPr>
        <w:t>micropulse</w:t>
      </w:r>
      <w:proofErr w:type="spellEnd"/>
      <w:r w:rsidRPr="00634475">
        <w:rPr>
          <w:rFonts w:ascii="Times New Roman" w:hAnsi="Times New Roman" w:cs="Times New Roman"/>
        </w:rPr>
        <w:t xml:space="preserve"> yellow (577-nm) laser in CSCR.</w:t>
      </w:r>
    </w:p>
    <w:p w14:paraId="172FB362" w14:textId="77777777" w:rsidR="00727B59" w:rsidRPr="00634475" w:rsidRDefault="00727B59" w:rsidP="00634475">
      <w:pPr>
        <w:jc w:val="both"/>
        <w:rPr>
          <w:rFonts w:ascii="Times New Roman" w:hAnsi="Times New Roman" w:cs="Times New Roman"/>
        </w:rPr>
      </w:pPr>
    </w:p>
    <w:p w14:paraId="5151F523" w14:textId="692699F0" w:rsidR="00423C0F" w:rsidRPr="00634475" w:rsidRDefault="00423C0F" w:rsidP="00634475">
      <w:pPr>
        <w:jc w:val="both"/>
        <w:rPr>
          <w:rFonts w:ascii="Times New Roman" w:hAnsi="Times New Roman" w:cs="Times New Roman"/>
        </w:rPr>
      </w:pPr>
      <w:r w:rsidRPr="00634475">
        <w:rPr>
          <w:rFonts w:ascii="Times New Roman" w:hAnsi="Times New Roman" w:cs="Times New Roman"/>
        </w:rPr>
        <w:br w:type="page"/>
      </w:r>
    </w:p>
    <w:p w14:paraId="3438623D" w14:textId="64594FA9" w:rsidR="00AA51E6" w:rsidRPr="00634475" w:rsidRDefault="00AA51E6" w:rsidP="00634475">
      <w:pPr>
        <w:jc w:val="both"/>
        <w:rPr>
          <w:rFonts w:ascii="Times New Roman" w:hAnsi="Times New Roman" w:cs="Times New Roman"/>
          <w:b/>
        </w:rPr>
      </w:pPr>
      <w:r w:rsidRPr="00634475">
        <w:rPr>
          <w:rFonts w:ascii="Times New Roman" w:hAnsi="Times New Roman" w:cs="Times New Roman"/>
          <w:b/>
        </w:rPr>
        <w:lastRenderedPageBreak/>
        <w:t>Research plan and methodology</w:t>
      </w:r>
    </w:p>
    <w:p w14:paraId="721D8890" w14:textId="77777777" w:rsidR="00796C38" w:rsidRPr="00634475" w:rsidRDefault="00796C38" w:rsidP="00634475">
      <w:pPr>
        <w:jc w:val="both"/>
        <w:rPr>
          <w:rFonts w:ascii="Times New Roman" w:hAnsi="Times New Roman" w:cs="Times New Roman"/>
        </w:rPr>
      </w:pPr>
    </w:p>
    <w:p w14:paraId="33BA73EA" w14:textId="3D431ED0" w:rsidR="00AB5A84" w:rsidRPr="00634475" w:rsidRDefault="00AB5A84" w:rsidP="00634475">
      <w:pPr>
        <w:jc w:val="both"/>
        <w:rPr>
          <w:rFonts w:ascii="Times New Roman" w:hAnsi="Times New Roman" w:cs="Times New Roman"/>
          <w:b/>
          <w:lang w:eastAsia="zh-HK"/>
        </w:rPr>
      </w:pPr>
      <w:r w:rsidRPr="00634475">
        <w:rPr>
          <w:rFonts w:ascii="Times New Roman" w:hAnsi="Times New Roman" w:cs="Times New Roman"/>
          <w:b/>
          <w:lang w:eastAsia="zh-HK"/>
        </w:rPr>
        <w:t xml:space="preserve">Study Design and Patient Recruitment </w:t>
      </w:r>
    </w:p>
    <w:p w14:paraId="12FDA0D7" w14:textId="77777777" w:rsidR="00AB5A84" w:rsidRPr="00634475" w:rsidRDefault="00AB5A84" w:rsidP="00634475">
      <w:pPr>
        <w:jc w:val="both"/>
        <w:rPr>
          <w:rFonts w:ascii="Times New Roman" w:hAnsi="Times New Roman" w:cs="Times New Roman"/>
          <w:b/>
          <w:lang w:eastAsia="zh-HK"/>
        </w:rPr>
      </w:pPr>
    </w:p>
    <w:p w14:paraId="4D49C6F4" w14:textId="2DC3631F" w:rsidR="00147189" w:rsidRPr="00634475" w:rsidRDefault="00147189" w:rsidP="00634475">
      <w:pPr>
        <w:jc w:val="both"/>
        <w:rPr>
          <w:rFonts w:ascii="Times New Roman" w:hAnsi="Times New Roman" w:cs="Times New Roman"/>
          <w:lang w:eastAsia="zh-HK"/>
        </w:rPr>
      </w:pPr>
      <w:r w:rsidRPr="00634475">
        <w:rPr>
          <w:rFonts w:ascii="Times New Roman" w:hAnsi="Times New Roman" w:cs="Times New Roman"/>
          <w:b/>
          <w:lang w:eastAsia="zh-HK"/>
        </w:rPr>
        <w:t xml:space="preserve">Design: </w:t>
      </w:r>
      <w:r w:rsidR="006C5D77" w:rsidRPr="00634475">
        <w:rPr>
          <w:rFonts w:ascii="Times New Roman" w:hAnsi="Times New Roman" w:cs="Times New Roman"/>
          <w:b/>
          <w:lang w:eastAsia="zh-HK"/>
        </w:rPr>
        <w:t xml:space="preserve">prospective, </w:t>
      </w:r>
      <w:r w:rsidR="00087F03" w:rsidRPr="00634475">
        <w:rPr>
          <w:rFonts w:ascii="Times New Roman" w:hAnsi="Times New Roman" w:cs="Times New Roman"/>
          <w:lang w:eastAsia="zh-HK"/>
        </w:rPr>
        <w:t>double</w:t>
      </w:r>
      <w:r w:rsidR="006C5D77" w:rsidRPr="00634475">
        <w:rPr>
          <w:rFonts w:ascii="Times New Roman" w:hAnsi="Times New Roman" w:cs="Times New Roman"/>
          <w:lang w:eastAsia="zh-HK"/>
        </w:rPr>
        <w:t>-masked</w:t>
      </w:r>
      <w:r w:rsidR="00087F03" w:rsidRPr="00634475">
        <w:rPr>
          <w:rFonts w:ascii="Times New Roman" w:hAnsi="Times New Roman" w:cs="Times New Roman"/>
          <w:lang w:eastAsia="zh-HK"/>
        </w:rPr>
        <w:t>,</w:t>
      </w:r>
      <w:r w:rsidR="002C1823" w:rsidRPr="00634475">
        <w:rPr>
          <w:rFonts w:ascii="Times New Roman" w:hAnsi="Times New Roman" w:cs="Times New Roman"/>
          <w:lang w:eastAsia="zh-HK"/>
        </w:rPr>
        <w:t xml:space="preserve"> </w:t>
      </w:r>
      <w:r w:rsidR="006C5D77" w:rsidRPr="00634475">
        <w:rPr>
          <w:rFonts w:ascii="Times New Roman" w:hAnsi="Times New Roman" w:cs="Times New Roman"/>
          <w:lang w:eastAsia="zh-HK"/>
        </w:rPr>
        <w:t xml:space="preserve">randomized controlled </w:t>
      </w:r>
      <w:r w:rsidRPr="00634475">
        <w:rPr>
          <w:rFonts w:ascii="Times New Roman" w:hAnsi="Times New Roman" w:cs="Times New Roman"/>
          <w:lang w:eastAsia="zh-HK"/>
        </w:rPr>
        <w:t>interventional study</w:t>
      </w:r>
    </w:p>
    <w:p w14:paraId="226255B6" w14:textId="77777777" w:rsidR="00147189" w:rsidRPr="00634475" w:rsidRDefault="00147189" w:rsidP="00634475">
      <w:pPr>
        <w:jc w:val="both"/>
        <w:rPr>
          <w:rFonts w:ascii="Times New Roman" w:hAnsi="Times New Roman" w:cs="Times New Roman"/>
        </w:rPr>
      </w:pPr>
    </w:p>
    <w:p w14:paraId="317EDD24" w14:textId="77777777" w:rsidR="00147189" w:rsidRPr="00634475" w:rsidRDefault="00147189" w:rsidP="00634475">
      <w:pPr>
        <w:jc w:val="both"/>
        <w:rPr>
          <w:rFonts w:ascii="Times New Roman" w:hAnsi="Times New Roman" w:cs="Times New Roman"/>
          <w:b/>
        </w:rPr>
      </w:pPr>
      <w:r w:rsidRPr="00634475">
        <w:rPr>
          <w:rFonts w:ascii="Times New Roman" w:hAnsi="Times New Roman" w:cs="Times New Roman"/>
          <w:b/>
        </w:rPr>
        <w:t>Study sites</w:t>
      </w:r>
    </w:p>
    <w:p w14:paraId="027C9704" w14:textId="72BDFFDB" w:rsidR="005C56D8" w:rsidRDefault="005C56D8" w:rsidP="00634475">
      <w:pPr>
        <w:jc w:val="both"/>
        <w:rPr>
          <w:rFonts w:ascii="Times New Roman" w:hAnsi="Times New Roman" w:cs="Times New Roman"/>
          <w:bCs/>
        </w:rPr>
      </w:pPr>
      <w:r w:rsidRPr="00634475">
        <w:rPr>
          <w:rFonts w:ascii="Times New Roman" w:hAnsi="Times New Roman" w:cs="Times New Roman"/>
          <w:bCs/>
        </w:rPr>
        <w:t xml:space="preserve">Prince of Wales Hospital (PWH), </w:t>
      </w:r>
      <w:r w:rsidR="00A85D58">
        <w:rPr>
          <w:rFonts w:ascii="Times New Roman" w:hAnsi="Times New Roman" w:cs="Times New Roman"/>
          <w:bCs/>
        </w:rPr>
        <w:t>New Territories</w:t>
      </w:r>
    </w:p>
    <w:p w14:paraId="27BA2515" w14:textId="440EA96A" w:rsidR="00A85D58" w:rsidRPr="00A85D58" w:rsidRDefault="00A85D58" w:rsidP="00634475">
      <w:pPr>
        <w:jc w:val="both"/>
        <w:rPr>
          <w:rFonts w:ascii="Times New Roman" w:hAnsi="Times New Roman" w:cs="Times New Roman"/>
          <w:bCs/>
        </w:rPr>
      </w:pPr>
      <w:r w:rsidRPr="00A85D58">
        <w:rPr>
          <w:rStyle w:val="st1"/>
          <w:rFonts w:ascii="Times New Roman" w:hAnsi="Times New Roman" w:cs="Times New Roman"/>
          <w:lang w:val="en-HK"/>
        </w:rPr>
        <w:t xml:space="preserve">Alice Ho </w:t>
      </w:r>
      <w:proofErr w:type="spellStart"/>
      <w:r w:rsidRPr="00A85D58">
        <w:rPr>
          <w:rStyle w:val="st1"/>
          <w:rFonts w:ascii="Times New Roman" w:hAnsi="Times New Roman" w:cs="Times New Roman"/>
          <w:lang w:val="en-HK"/>
        </w:rPr>
        <w:t>Miu</w:t>
      </w:r>
      <w:proofErr w:type="spellEnd"/>
      <w:r w:rsidRPr="00A85D58">
        <w:rPr>
          <w:rStyle w:val="st1"/>
          <w:rFonts w:ascii="Times New Roman" w:hAnsi="Times New Roman" w:cs="Times New Roman"/>
          <w:lang w:val="en-HK"/>
        </w:rPr>
        <w:t xml:space="preserve"> Ling </w:t>
      </w:r>
      <w:proofErr w:type="spellStart"/>
      <w:r w:rsidRPr="00A85D58">
        <w:rPr>
          <w:rStyle w:val="st1"/>
          <w:rFonts w:ascii="Times New Roman" w:hAnsi="Times New Roman" w:cs="Times New Roman"/>
          <w:lang w:val="en-HK"/>
        </w:rPr>
        <w:t>Nethersole</w:t>
      </w:r>
      <w:proofErr w:type="spellEnd"/>
      <w:r w:rsidRPr="00A85D58">
        <w:rPr>
          <w:rStyle w:val="st1"/>
          <w:rFonts w:ascii="Times New Roman" w:hAnsi="Times New Roman" w:cs="Times New Roman"/>
          <w:lang w:val="en-HK"/>
        </w:rPr>
        <w:t xml:space="preserve"> Hospital</w:t>
      </w:r>
      <w:r>
        <w:rPr>
          <w:rStyle w:val="st1"/>
          <w:rFonts w:ascii="Times New Roman" w:hAnsi="Times New Roman" w:cs="Times New Roman"/>
          <w:lang w:val="en-HK"/>
        </w:rPr>
        <w:t xml:space="preserve"> </w:t>
      </w:r>
      <w:r>
        <w:rPr>
          <w:rStyle w:val="st1"/>
          <w:rFonts w:ascii="Times New Roman" w:hAnsi="Times New Roman" w:cs="Times New Roman" w:hint="eastAsia"/>
          <w:lang w:val="en-HK"/>
        </w:rPr>
        <w:t xml:space="preserve">(AHNH), </w:t>
      </w:r>
      <w:r>
        <w:rPr>
          <w:rFonts w:ascii="Times New Roman" w:hAnsi="Times New Roman" w:cs="Times New Roman"/>
          <w:bCs/>
        </w:rPr>
        <w:t>New Territories</w:t>
      </w:r>
    </w:p>
    <w:p w14:paraId="16EFC8CF" w14:textId="7971E57E" w:rsidR="00A85D58" w:rsidRPr="00634475" w:rsidRDefault="00A85D58" w:rsidP="00634475">
      <w:pPr>
        <w:jc w:val="both"/>
        <w:rPr>
          <w:rFonts w:ascii="Times New Roman" w:hAnsi="Times New Roman" w:cs="Times New Roman"/>
          <w:bCs/>
        </w:rPr>
      </w:pPr>
      <w:r>
        <w:rPr>
          <w:rFonts w:ascii="Times New Roman" w:hAnsi="Times New Roman" w:cs="Times New Roman"/>
          <w:bCs/>
          <w:lang w:eastAsia="zh-HK"/>
        </w:rPr>
        <w:t>CUHK Eye Centre, Kowloon</w:t>
      </w:r>
    </w:p>
    <w:p w14:paraId="00BA13C8" w14:textId="2DA7FD78" w:rsidR="005C56D8" w:rsidRDefault="005C56D8" w:rsidP="00634475">
      <w:pPr>
        <w:jc w:val="both"/>
        <w:rPr>
          <w:rFonts w:ascii="Times New Roman" w:hAnsi="Times New Roman" w:cs="Times New Roman"/>
          <w:bCs/>
          <w:lang w:eastAsia="zh-HK"/>
        </w:rPr>
      </w:pPr>
      <w:r w:rsidRPr="00634475">
        <w:rPr>
          <w:rFonts w:ascii="Times New Roman" w:hAnsi="Times New Roman" w:cs="Times New Roman"/>
          <w:bCs/>
          <w:lang w:eastAsia="zh-HK"/>
        </w:rPr>
        <w:t>Hong Kong Eye Hospital</w:t>
      </w:r>
      <w:r w:rsidR="009B3D34">
        <w:rPr>
          <w:rFonts w:ascii="Times New Roman" w:hAnsi="Times New Roman" w:cs="Times New Roman"/>
          <w:bCs/>
          <w:lang w:eastAsia="zh-HK"/>
        </w:rPr>
        <w:t xml:space="preserve"> (HKE)</w:t>
      </w:r>
      <w:r w:rsidRPr="00634475">
        <w:rPr>
          <w:rFonts w:ascii="Times New Roman" w:hAnsi="Times New Roman" w:cs="Times New Roman"/>
          <w:bCs/>
          <w:lang w:eastAsia="zh-HK"/>
        </w:rPr>
        <w:t>, Kowloon</w:t>
      </w:r>
    </w:p>
    <w:p w14:paraId="043B3C21" w14:textId="25B19D6E" w:rsidR="009B3D34" w:rsidRDefault="009B3D34" w:rsidP="00634475">
      <w:pPr>
        <w:jc w:val="both"/>
        <w:rPr>
          <w:rFonts w:ascii="Times New Roman" w:hAnsi="Times New Roman" w:cs="Times New Roman"/>
          <w:bCs/>
          <w:lang w:eastAsia="zh-HK"/>
        </w:rPr>
      </w:pPr>
      <w:r>
        <w:rPr>
          <w:rFonts w:ascii="Times New Roman" w:hAnsi="Times New Roman" w:cs="Times New Roman"/>
          <w:bCs/>
          <w:lang w:eastAsia="zh-HK"/>
        </w:rPr>
        <w:t>Caritas Medical Centre (CMC), Kowloon</w:t>
      </w:r>
    </w:p>
    <w:p w14:paraId="0E927681" w14:textId="77777777" w:rsidR="00147189" w:rsidRPr="00634475" w:rsidRDefault="00147189" w:rsidP="00634475">
      <w:pPr>
        <w:jc w:val="both"/>
        <w:rPr>
          <w:rFonts w:ascii="Times New Roman" w:eastAsia="Times New Roman" w:hAnsi="Times New Roman" w:cs="Times New Roman"/>
          <w:lang w:eastAsia="zh-HK"/>
        </w:rPr>
      </w:pPr>
    </w:p>
    <w:p w14:paraId="23D8E78A" w14:textId="77777777" w:rsidR="00147189" w:rsidRPr="00634475" w:rsidRDefault="00147189" w:rsidP="00634475">
      <w:pPr>
        <w:jc w:val="both"/>
        <w:rPr>
          <w:rFonts w:ascii="Times New Roman" w:hAnsi="Times New Roman" w:cs="Times New Roman"/>
          <w:b/>
        </w:rPr>
      </w:pPr>
      <w:r w:rsidRPr="00634475">
        <w:rPr>
          <w:rFonts w:ascii="Times New Roman" w:hAnsi="Times New Roman" w:cs="Times New Roman"/>
          <w:b/>
        </w:rPr>
        <w:t>Study period</w:t>
      </w:r>
    </w:p>
    <w:p w14:paraId="53376735" w14:textId="2E653B6C" w:rsidR="00147189" w:rsidRPr="00634475" w:rsidRDefault="00147189" w:rsidP="00634475">
      <w:pPr>
        <w:jc w:val="both"/>
        <w:rPr>
          <w:rFonts w:ascii="Times New Roman" w:hAnsi="Times New Roman" w:cs="Times New Roman"/>
          <w:bCs/>
          <w:lang w:eastAsia="zh-HK"/>
        </w:rPr>
      </w:pPr>
      <w:r w:rsidRPr="00634475">
        <w:rPr>
          <w:rFonts w:ascii="Times New Roman" w:hAnsi="Times New Roman" w:cs="Times New Roman"/>
          <w:bCs/>
        </w:rPr>
        <w:t>Recruitment period</w:t>
      </w:r>
      <w:r w:rsidRPr="00634475">
        <w:rPr>
          <w:rFonts w:ascii="Times New Roman" w:hAnsi="Times New Roman" w:cs="Times New Roman"/>
          <w:bCs/>
        </w:rPr>
        <w:tab/>
      </w:r>
      <w:r w:rsidR="009B3D34">
        <w:rPr>
          <w:rFonts w:ascii="Times New Roman" w:hAnsi="Times New Roman" w:cs="Times New Roman"/>
          <w:bCs/>
        </w:rPr>
        <w:tab/>
      </w:r>
      <w:r w:rsidR="004C1122">
        <w:rPr>
          <w:rFonts w:ascii="Times New Roman" w:hAnsi="Times New Roman" w:cs="Times New Roman"/>
          <w:bCs/>
        </w:rPr>
        <w:tab/>
      </w:r>
      <w:r w:rsidR="004C1122">
        <w:rPr>
          <w:rFonts w:ascii="Times New Roman" w:hAnsi="Times New Roman" w:cs="Times New Roman"/>
          <w:bCs/>
        </w:rPr>
        <w:tab/>
      </w:r>
      <w:r w:rsidRPr="00634475">
        <w:rPr>
          <w:rFonts w:ascii="Times New Roman" w:hAnsi="Times New Roman" w:cs="Times New Roman"/>
          <w:bCs/>
          <w:lang w:eastAsia="zh-HK"/>
        </w:rPr>
        <w:t>1/</w:t>
      </w:r>
      <w:r w:rsidR="004F38C9" w:rsidRPr="00634475">
        <w:rPr>
          <w:rFonts w:ascii="Times New Roman" w:hAnsi="Times New Roman" w:cs="Times New Roman"/>
          <w:bCs/>
          <w:lang w:eastAsia="zh-HK"/>
        </w:rPr>
        <w:t>1</w:t>
      </w:r>
      <w:r w:rsidRPr="00634475">
        <w:rPr>
          <w:rFonts w:ascii="Times New Roman" w:hAnsi="Times New Roman" w:cs="Times New Roman"/>
          <w:bCs/>
          <w:lang w:eastAsia="zh-HK"/>
        </w:rPr>
        <w:t>/201</w:t>
      </w:r>
      <w:r w:rsidR="004F38C9" w:rsidRPr="00634475">
        <w:rPr>
          <w:rFonts w:ascii="Times New Roman" w:hAnsi="Times New Roman" w:cs="Times New Roman"/>
          <w:bCs/>
          <w:lang w:eastAsia="zh-HK"/>
        </w:rPr>
        <w:t>6</w:t>
      </w:r>
      <w:r w:rsidRPr="00634475">
        <w:rPr>
          <w:rFonts w:ascii="Times New Roman" w:hAnsi="Times New Roman" w:cs="Times New Roman"/>
          <w:bCs/>
          <w:lang w:eastAsia="zh-HK"/>
        </w:rPr>
        <w:t xml:space="preserve"> – </w:t>
      </w:r>
      <w:r w:rsidR="004C1122">
        <w:rPr>
          <w:rFonts w:ascii="Times New Roman" w:hAnsi="Times New Roman" w:cs="Times New Roman"/>
          <w:bCs/>
          <w:lang w:eastAsia="zh-HK"/>
        </w:rPr>
        <w:t>30</w:t>
      </w:r>
      <w:r w:rsidRPr="00634475">
        <w:rPr>
          <w:rFonts w:ascii="Times New Roman" w:hAnsi="Times New Roman" w:cs="Times New Roman"/>
          <w:bCs/>
          <w:lang w:eastAsia="zh-HK"/>
        </w:rPr>
        <w:t>/</w:t>
      </w:r>
      <w:r w:rsidR="004C1122">
        <w:rPr>
          <w:rFonts w:ascii="Times New Roman" w:hAnsi="Times New Roman" w:cs="Times New Roman"/>
          <w:bCs/>
          <w:lang w:eastAsia="zh-HK"/>
        </w:rPr>
        <w:t>06</w:t>
      </w:r>
      <w:r w:rsidRPr="00634475">
        <w:rPr>
          <w:rFonts w:ascii="Times New Roman" w:hAnsi="Times New Roman" w:cs="Times New Roman"/>
          <w:bCs/>
          <w:lang w:eastAsia="zh-HK"/>
        </w:rPr>
        <w:t>/</w:t>
      </w:r>
      <w:r w:rsidR="00F843D2" w:rsidRPr="00634475">
        <w:rPr>
          <w:rFonts w:ascii="Times New Roman" w:hAnsi="Times New Roman" w:cs="Times New Roman"/>
          <w:bCs/>
          <w:lang w:eastAsia="zh-HK"/>
        </w:rPr>
        <w:t>201</w:t>
      </w:r>
      <w:r w:rsidR="004C1122">
        <w:rPr>
          <w:rFonts w:ascii="Times New Roman" w:hAnsi="Times New Roman" w:cs="Times New Roman"/>
          <w:bCs/>
          <w:lang w:eastAsia="zh-HK"/>
        </w:rPr>
        <w:t>9</w:t>
      </w:r>
    </w:p>
    <w:p w14:paraId="0F7F4070" w14:textId="7CA55946" w:rsidR="00147189" w:rsidRPr="00634475" w:rsidRDefault="00147189" w:rsidP="00634475">
      <w:pPr>
        <w:jc w:val="both"/>
        <w:rPr>
          <w:rFonts w:ascii="Times New Roman" w:hAnsi="Times New Roman" w:cs="Times New Roman"/>
          <w:bCs/>
        </w:rPr>
      </w:pPr>
      <w:r w:rsidRPr="00634475">
        <w:rPr>
          <w:rFonts w:ascii="Times New Roman" w:hAnsi="Times New Roman" w:cs="Times New Roman"/>
          <w:bCs/>
        </w:rPr>
        <w:t xml:space="preserve">Total study period </w:t>
      </w:r>
      <w:r w:rsidR="004C1122">
        <w:rPr>
          <w:rFonts w:ascii="Times New Roman" w:hAnsi="Times New Roman" w:cs="Times New Roman"/>
          <w:bCs/>
        </w:rPr>
        <w:t>for enrolled subjects</w:t>
      </w:r>
      <w:r w:rsidRPr="00634475">
        <w:rPr>
          <w:rFonts w:ascii="Times New Roman" w:hAnsi="Times New Roman" w:cs="Times New Roman"/>
          <w:bCs/>
        </w:rPr>
        <w:tab/>
        <w:t>1 year</w:t>
      </w:r>
    </w:p>
    <w:p w14:paraId="1FD7B68C" w14:textId="77777777" w:rsidR="00147189" w:rsidRPr="00634475" w:rsidRDefault="00147189" w:rsidP="00634475">
      <w:pPr>
        <w:jc w:val="both"/>
        <w:rPr>
          <w:rFonts w:ascii="Times New Roman" w:hAnsi="Times New Roman" w:cs="Times New Roman"/>
          <w:bCs/>
          <w:lang w:eastAsia="zh-HK"/>
        </w:rPr>
      </w:pPr>
    </w:p>
    <w:p w14:paraId="3182D2A1" w14:textId="77777777" w:rsidR="00147189" w:rsidRPr="00634475" w:rsidRDefault="00147189" w:rsidP="00634475">
      <w:pPr>
        <w:jc w:val="both"/>
        <w:rPr>
          <w:rFonts w:ascii="Times New Roman" w:hAnsi="Times New Roman" w:cs="Times New Roman"/>
          <w:bCs/>
        </w:rPr>
      </w:pPr>
      <w:r w:rsidRPr="00634475">
        <w:rPr>
          <w:rFonts w:ascii="Times New Roman" w:hAnsi="Times New Roman" w:cs="Times New Roman"/>
          <w:bCs/>
        </w:rPr>
        <w:t>The study protocol complies with the Declaration of Helsinki (version 2000) guidelines. Informed consent will be obtained from all participating patients.</w:t>
      </w:r>
    </w:p>
    <w:p w14:paraId="02D7460E" w14:textId="77777777" w:rsidR="00147189" w:rsidRPr="00634475" w:rsidRDefault="00147189" w:rsidP="00634475">
      <w:pPr>
        <w:jc w:val="both"/>
        <w:rPr>
          <w:rFonts w:ascii="Times New Roman" w:hAnsi="Times New Roman" w:cs="Times New Roman"/>
        </w:rPr>
      </w:pPr>
    </w:p>
    <w:p w14:paraId="17A73937" w14:textId="77777777" w:rsidR="00147189" w:rsidRPr="00634475" w:rsidRDefault="00147189" w:rsidP="00634475">
      <w:pPr>
        <w:jc w:val="both"/>
        <w:rPr>
          <w:rFonts w:ascii="Times New Roman" w:hAnsi="Times New Roman" w:cs="Times New Roman"/>
          <w:b/>
        </w:rPr>
      </w:pPr>
      <w:r w:rsidRPr="00634475">
        <w:rPr>
          <w:rFonts w:ascii="Times New Roman" w:hAnsi="Times New Roman" w:cs="Times New Roman"/>
          <w:b/>
        </w:rPr>
        <w:t>Sample size</w:t>
      </w:r>
    </w:p>
    <w:p w14:paraId="7F47C0F3" w14:textId="6E5ED7BA" w:rsidR="009B3D34" w:rsidRDefault="009B3D34" w:rsidP="00634475">
      <w:pPr>
        <w:jc w:val="both"/>
        <w:rPr>
          <w:rFonts w:ascii="Times New Roman" w:hAnsi="Times New Roman" w:cs="Times New Roman"/>
          <w:bCs/>
          <w:lang w:eastAsia="zh-HK"/>
        </w:rPr>
      </w:pPr>
      <w:r>
        <w:rPr>
          <w:rFonts w:ascii="Times New Roman" w:hAnsi="Times New Roman" w:cs="Times New Roman"/>
          <w:bCs/>
          <w:lang w:eastAsia="zh-HK"/>
        </w:rPr>
        <w:t xml:space="preserve">Prince of Wales Hospital </w:t>
      </w:r>
      <w:r>
        <w:rPr>
          <w:rFonts w:ascii="Times New Roman" w:hAnsi="Times New Roman" w:cs="Times New Roman"/>
          <w:bCs/>
          <w:lang w:eastAsia="zh-HK"/>
        </w:rPr>
        <w:tab/>
      </w:r>
      <w:r w:rsidR="00A85D58">
        <w:rPr>
          <w:rFonts w:ascii="Times New Roman" w:hAnsi="Times New Roman" w:cs="Times New Roman"/>
          <w:bCs/>
          <w:lang w:eastAsia="zh-HK"/>
        </w:rPr>
        <w:tab/>
      </w:r>
      <w:r w:rsidR="00A85D58">
        <w:rPr>
          <w:rFonts w:ascii="Times New Roman" w:hAnsi="Times New Roman" w:cs="Times New Roman"/>
          <w:bCs/>
          <w:lang w:eastAsia="zh-HK"/>
        </w:rPr>
        <w:tab/>
        <w:t>40</w:t>
      </w:r>
      <w:r>
        <w:rPr>
          <w:rFonts w:ascii="Times New Roman" w:hAnsi="Times New Roman" w:cs="Times New Roman"/>
          <w:bCs/>
          <w:lang w:eastAsia="zh-HK"/>
        </w:rPr>
        <w:t xml:space="preserve"> subjects</w:t>
      </w:r>
    </w:p>
    <w:p w14:paraId="13ED8BA9" w14:textId="07A85CD6" w:rsidR="00A85D58" w:rsidRDefault="00A85D58" w:rsidP="00A85D58">
      <w:pPr>
        <w:jc w:val="both"/>
        <w:rPr>
          <w:rFonts w:ascii="Times New Roman" w:hAnsi="Times New Roman" w:cs="Times New Roman"/>
          <w:bCs/>
          <w:lang w:eastAsia="zh-HK"/>
        </w:rPr>
      </w:pPr>
      <w:r w:rsidRPr="009868F8">
        <w:rPr>
          <w:rStyle w:val="st1"/>
          <w:rFonts w:ascii="Times New Roman" w:hAnsi="Times New Roman" w:cs="Times New Roman"/>
          <w:lang w:val="en-HK"/>
        </w:rPr>
        <w:t xml:space="preserve">Alice Ho </w:t>
      </w:r>
      <w:proofErr w:type="spellStart"/>
      <w:r w:rsidRPr="009868F8">
        <w:rPr>
          <w:rStyle w:val="st1"/>
          <w:rFonts w:ascii="Times New Roman" w:hAnsi="Times New Roman" w:cs="Times New Roman"/>
          <w:lang w:val="en-HK"/>
        </w:rPr>
        <w:t>Miu</w:t>
      </w:r>
      <w:proofErr w:type="spellEnd"/>
      <w:r w:rsidRPr="009868F8">
        <w:rPr>
          <w:rStyle w:val="st1"/>
          <w:rFonts w:ascii="Times New Roman" w:hAnsi="Times New Roman" w:cs="Times New Roman"/>
          <w:lang w:val="en-HK"/>
        </w:rPr>
        <w:t xml:space="preserve"> Ling </w:t>
      </w:r>
      <w:proofErr w:type="spellStart"/>
      <w:r w:rsidRPr="009868F8">
        <w:rPr>
          <w:rStyle w:val="st1"/>
          <w:rFonts w:ascii="Times New Roman" w:hAnsi="Times New Roman" w:cs="Times New Roman"/>
          <w:lang w:val="en-HK"/>
        </w:rPr>
        <w:t>Nethersole</w:t>
      </w:r>
      <w:proofErr w:type="spellEnd"/>
      <w:r w:rsidRPr="009868F8">
        <w:rPr>
          <w:rStyle w:val="st1"/>
          <w:rFonts w:ascii="Times New Roman" w:hAnsi="Times New Roman" w:cs="Times New Roman"/>
          <w:lang w:val="en-HK"/>
        </w:rPr>
        <w:t xml:space="preserve"> Hospital</w:t>
      </w:r>
      <w:r>
        <w:rPr>
          <w:rStyle w:val="st1"/>
          <w:rFonts w:ascii="Times New Roman" w:hAnsi="Times New Roman" w:cs="Times New Roman"/>
          <w:lang w:val="en-HK"/>
        </w:rPr>
        <w:tab/>
      </w:r>
      <w:r>
        <w:rPr>
          <w:rFonts w:ascii="Times New Roman" w:hAnsi="Times New Roman" w:cs="Times New Roman" w:hint="eastAsia"/>
          <w:bCs/>
          <w:lang w:val="en-HK"/>
        </w:rPr>
        <w:t>5</w:t>
      </w:r>
      <w:r>
        <w:rPr>
          <w:rFonts w:ascii="Times New Roman" w:hAnsi="Times New Roman" w:cs="Times New Roman"/>
          <w:bCs/>
          <w:lang w:eastAsia="zh-HK"/>
        </w:rPr>
        <w:t xml:space="preserve"> subjects</w:t>
      </w:r>
    </w:p>
    <w:p w14:paraId="54CC8FFD" w14:textId="6C096223" w:rsidR="00A85D58" w:rsidRDefault="00A85D58" w:rsidP="00A85D58">
      <w:pPr>
        <w:jc w:val="both"/>
        <w:rPr>
          <w:rFonts w:ascii="Times New Roman" w:hAnsi="Times New Roman" w:cs="Times New Roman"/>
          <w:bCs/>
          <w:lang w:eastAsia="zh-HK"/>
        </w:rPr>
      </w:pPr>
      <w:r>
        <w:rPr>
          <w:rFonts w:ascii="Times New Roman" w:hAnsi="Times New Roman" w:cs="Times New Roman"/>
          <w:bCs/>
          <w:lang w:eastAsia="zh-HK"/>
        </w:rPr>
        <w:t>CUHK Eye Centre</w:t>
      </w:r>
      <w:r>
        <w:rPr>
          <w:rFonts w:ascii="Times New Roman" w:hAnsi="Times New Roman" w:cs="Times New Roman"/>
          <w:bCs/>
          <w:lang w:eastAsia="zh-HK"/>
        </w:rPr>
        <w:tab/>
      </w:r>
      <w:r>
        <w:rPr>
          <w:rFonts w:ascii="Times New Roman" w:hAnsi="Times New Roman" w:cs="Times New Roman"/>
          <w:bCs/>
          <w:lang w:eastAsia="zh-HK"/>
        </w:rPr>
        <w:tab/>
      </w:r>
      <w:r>
        <w:rPr>
          <w:rFonts w:ascii="Times New Roman" w:hAnsi="Times New Roman" w:cs="Times New Roman"/>
          <w:bCs/>
          <w:lang w:eastAsia="zh-HK"/>
        </w:rPr>
        <w:tab/>
      </w:r>
      <w:r>
        <w:rPr>
          <w:rFonts w:ascii="Times New Roman" w:hAnsi="Times New Roman" w:cs="Times New Roman"/>
          <w:bCs/>
          <w:lang w:eastAsia="zh-HK"/>
        </w:rPr>
        <w:tab/>
      </w:r>
      <w:r>
        <w:rPr>
          <w:rFonts w:ascii="Times New Roman" w:hAnsi="Times New Roman" w:cs="Times New Roman" w:hint="eastAsia"/>
          <w:bCs/>
        </w:rPr>
        <w:t>1</w:t>
      </w:r>
      <w:r>
        <w:rPr>
          <w:rFonts w:ascii="Times New Roman" w:hAnsi="Times New Roman" w:cs="Times New Roman"/>
          <w:bCs/>
          <w:lang w:eastAsia="zh-HK"/>
        </w:rPr>
        <w:t xml:space="preserve"> patient</w:t>
      </w:r>
    </w:p>
    <w:p w14:paraId="7F9852A7" w14:textId="3F06DA31" w:rsidR="009B3D34" w:rsidRDefault="009B3D34" w:rsidP="00634475">
      <w:pPr>
        <w:jc w:val="both"/>
        <w:rPr>
          <w:rFonts w:ascii="Times New Roman" w:hAnsi="Times New Roman" w:cs="Times New Roman"/>
          <w:bCs/>
          <w:lang w:eastAsia="zh-HK"/>
        </w:rPr>
      </w:pPr>
      <w:r>
        <w:rPr>
          <w:rFonts w:ascii="Times New Roman" w:hAnsi="Times New Roman" w:cs="Times New Roman"/>
          <w:bCs/>
          <w:lang w:eastAsia="zh-HK"/>
        </w:rPr>
        <w:t xml:space="preserve">Hong Kong Eye Hospital </w:t>
      </w:r>
      <w:r>
        <w:rPr>
          <w:rFonts w:ascii="Times New Roman" w:hAnsi="Times New Roman" w:cs="Times New Roman"/>
          <w:bCs/>
          <w:lang w:eastAsia="zh-HK"/>
        </w:rPr>
        <w:tab/>
      </w:r>
      <w:r w:rsidR="00A85D58">
        <w:rPr>
          <w:rFonts w:ascii="Times New Roman" w:hAnsi="Times New Roman" w:cs="Times New Roman"/>
          <w:bCs/>
          <w:lang w:eastAsia="zh-HK"/>
        </w:rPr>
        <w:tab/>
      </w:r>
      <w:r w:rsidR="00A85D58">
        <w:rPr>
          <w:rFonts w:ascii="Times New Roman" w:hAnsi="Times New Roman" w:cs="Times New Roman"/>
          <w:bCs/>
          <w:lang w:eastAsia="zh-HK"/>
        </w:rPr>
        <w:tab/>
      </w:r>
      <w:r w:rsidR="00A85D58">
        <w:rPr>
          <w:rFonts w:ascii="Times New Roman" w:hAnsi="Times New Roman" w:cs="Times New Roman" w:hint="eastAsia"/>
          <w:bCs/>
        </w:rPr>
        <w:t>24</w:t>
      </w:r>
      <w:r>
        <w:rPr>
          <w:rFonts w:ascii="Times New Roman" w:hAnsi="Times New Roman" w:cs="Times New Roman"/>
          <w:bCs/>
          <w:lang w:eastAsia="zh-HK"/>
        </w:rPr>
        <w:t xml:space="preserve"> subjects</w:t>
      </w:r>
    </w:p>
    <w:p w14:paraId="366B597E" w14:textId="34C89847" w:rsidR="009B3D34" w:rsidRDefault="009B3D34" w:rsidP="00634475">
      <w:pPr>
        <w:jc w:val="both"/>
        <w:rPr>
          <w:rFonts w:ascii="Times New Roman" w:hAnsi="Times New Roman" w:cs="Times New Roman"/>
          <w:bCs/>
          <w:lang w:eastAsia="zh-HK"/>
        </w:rPr>
      </w:pPr>
      <w:r>
        <w:rPr>
          <w:rFonts w:ascii="Times New Roman" w:hAnsi="Times New Roman" w:cs="Times New Roman"/>
          <w:bCs/>
          <w:lang w:eastAsia="zh-HK"/>
        </w:rPr>
        <w:t>Caritas Medical Centre</w:t>
      </w:r>
      <w:r>
        <w:rPr>
          <w:rFonts w:ascii="Times New Roman" w:hAnsi="Times New Roman" w:cs="Times New Roman"/>
          <w:bCs/>
          <w:lang w:eastAsia="zh-HK"/>
        </w:rPr>
        <w:tab/>
      </w:r>
      <w:r w:rsidR="00A85D58">
        <w:rPr>
          <w:rFonts w:ascii="Times New Roman" w:hAnsi="Times New Roman" w:cs="Times New Roman"/>
          <w:bCs/>
          <w:lang w:eastAsia="zh-HK"/>
        </w:rPr>
        <w:tab/>
      </w:r>
      <w:r w:rsidR="00A85D58">
        <w:rPr>
          <w:rFonts w:ascii="Times New Roman" w:hAnsi="Times New Roman" w:cs="Times New Roman"/>
          <w:bCs/>
          <w:lang w:eastAsia="zh-HK"/>
        </w:rPr>
        <w:tab/>
      </w:r>
      <w:r>
        <w:rPr>
          <w:rFonts w:ascii="Times New Roman" w:hAnsi="Times New Roman" w:cs="Times New Roman"/>
          <w:bCs/>
          <w:lang w:eastAsia="zh-HK"/>
        </w:rPr>
        <w:t>10 subjects</w:t>
      </w:r>
    </w:p>
    <w:p w14:paraId="5E49B8F7" w14:textId="194A3D55" w:rsidR="00147189" w:rsidRPr="00634475" w:rsidRDefault="009B3D34" w:rsidP="00634475">
      <w:pPr>
        <w:jc w:val="both"/>
        <w:rPr>
          <w:rFonts w:ascii="Times New Roman" w:hAnsi="Times New Roman" w:cs="Times New Roman"/>
        </w:rPr>
      </w:pPr>
      <w:r>
        <w:rPr>
          <w:rFonts w:ascii="Times New Roman" w:hAnsi="Times New Roman" w:cs="Times New Roman"/>
          <w:bCs/>
          <w:lang w:eastAsia="zh-HK"/>
        </w:rPr>
        <w:t xml:space="preserve">Total </w:t>
      </w:r>
      <w:r>
        <w:rPr>
          <w:rFonts w:ascii="Times New Roman" w:hAnsi="Times New Roman" w:cs="Times New Roman"/>
          <w:bCs/>
          <w:lang w:eastAsia="zh-HK"/>
        </w:rPr>
        <w:tab/>
      </w:r>
      <w:r>
        <w:rPr>
          <w:rFonts w:ascii="Times New Roman" w:hAnsi="Times New Roman" w:cs="Times New Roman"/>
          <w:bCs/>
          <w:lang w:eastAsia="zh-HK"/>
        </w:rPr>
        <w:tab/>
      </w:r>
      <w:r>
        <w:rPr>
          <w:rFonts w:ascii="Times New Roman" w:hAnsi="Times New Roman" w:cs="Times New Roman"/>
          <w:bCs/>
          <w:lang w:eastAsia="zh-HK"/>
        </w:rPr>
        <w:tab/>
      </w:r>
      <w:r>
        <w:rPr>
          <w:rFonts w:ascii="Times New Roman" w:hAnsi="Times New Roman" w:cs="Times New Roman"/>
          <w:bCs/>
          <w:lang w:eastAsia="zh-HK"/>
        </w:rPr>
        <w:tab/>
      </w:r>
      <w:r w:rsidR="00A85D58">
        <w:rPr>
          <w:rFonts w:ascii="Times New Roman" w:hAnsi="Times New Roman" w:cs="Times New Roman"/>
          <w:bCs/>
          <w:lang w:eastAsia="zh-HK"/>
        </w:rPr>
        <w:tab/>
      </w:r>
      <w:r w:rsidR="00A85D58">
        <w:rPr>
          <w:rFonts w:ascii="Times New Roman" w:hAnsi="Times New Roman" w:cs="Times New Roman"/>
          <w:bCs/>
          <w:lang w:eastAsia="zh-HK"/>
        </w:rPr>
        <w:tab/>
      </w:r>
      <w:r>
        <w:rPr>
          <w:rFonts w:ascii="Times New Roman" w:hAnsi="Times New Roman" w:cs="Times New Roman"/>
          <w:bCs/>
          <w:lang w:eastAsia="zh-HK"/>
        </w:rPr>
        <w:t>80 subjects</w:t>
      </w:r>
    </w:p>
    <w:p w14:paraId="4D7782B3" w14:textId="77777777" w:rsidR="00A85D58" w:rsidRDefault="00A85D58" w:rsidP="00634475">
      <w:pPr>
        <w:jc w:val="both"/>
        <w:rPr>
          <w:rFonts w:ascii="Times New Roman" w:hAnsi="Times New Roman" w:cs="Times New Roman"/>
          <w:b/>
        </w:rPr>
      </w:pPr>
    </w:p>
    <w:p w14:paraId="0D06EF6C" w14:textId="501F94B5" w:rsidR="00147189" w:rsidRPr="00634475" w:rsidRDefault="00147189" w:rsidP="00A85D58">
      <w:pPr>
        <w:spacing w:after="120"/>
        <w:jc w:val="both"/>
        <w:rPr>
          <w:rFonts w:ascii="Times New Roman" w:hAnsi="Times New Roman" w:cs="Times New Roman"/>
          <w:color w:val="BFBFBF"/>
        </w:rPr>
      </w:pPr>
      <w:r w:rsidRPr="00634475">
        <w:rPr>
          <w:rFonts w:ascii="Times New Roman" w:hAnsi="Times New Roman" w:cs="Times New Roman"/>
          <w:b/>
        </w:rPr>
        <w:t>Study subjects</w:t>
      </w:r>
      <w:r w:rsidRPr="00634475">
        <w:rPr>
          <w:rFonts w:ascii="Times New Roman" w:hAnsi="Times New Roman" w:cs="Times New Roman"/>
          <w:b/>
        </w:rPr>
        <w:tab/>
      </w:r>
      <w:bookmarkStart w:id="0" w:name="_GoBack"/>
      <w:bookmarkEnd w:id="0"/>
    </w:p>
    <w:p w14:paraId="5E1BB6E8" w14:textId="77777777" w:rsidR="00147189" w:rsidRPr="00634475" w:rsidRDefault="00147189" w:rsidP="00634475">
      <w:pPr>
        <w:jc w:val="both"/>
        <w:rPr>
          <w:rFonts w:ascii="Times New Roman" w:hAnsi="Times New Roman" w:cs="Times New Roman"/>
          <w:b/>
          <w:bCs/>
          <w:lang w:eastAsia="zh-HK"/>
        </w:rPr>
      </w:pPr>
      <w:r w:rsidRPr="00634475">
        <w:rPr>
          <w:rFonts w:ascii="Times New Roman" w:hAnsi="Times New Roman" w:cs="Times New Roman"/>
          <w:b/>
          <w:bCs/>
          <w:lang w:eastAsia="zh-HK"/>
        </w:rPr>
        <w:t xml:space="preserve">Subjects with chronic central serous </w:t>
      </w:r>
      <w:proofErr w:type="spellStart"/>
      <w:r w:rsidRPr="00634475">
        <w:rPr>
          <w:rFonts w:ascii="Times New Roman" w:hAnsi="Times New Roman" w:cs="Times New Roman"/>
          <w:b/>
          <w:bCs/>
          <w:lang w:eastAsia="zh-HK"/>
        </w:rPr>
        <w:t>chorioretinopathy</w:t>
      </w:r>
      <w:proofErr w:type="spellEnd"/>
      <w:r w:rsidRPr="00634475">
        <w:rPr>
          <w:rFonts w:ascii="Times New Roman" w:hAnsi="Times New Roman" w:cs="Times New Roman"/>
          <w:b/>
          <w:bCs/>
          <w:lang w:eastAsia="zh-HK"/>
        </w:rPr>
        <w:t xml:space="preserve"> (CSCR)</w:t>
      </w:r>
    </w:p>
    <w:p w14:paraId="6844D6B8" w14:textId="416CA9D2" w:rsidR="00147189" w:rsidRPr="00634475" w:rsidRDefault="00147189" w:rsidP="00634475">
      <w:pPr>
        <w:jc w:val="both"/>
        <w:rPr>
          <w:rFonts w:ascii="Times New Roman" w:hAnsi="Times New Roman" w:cs="Times New Roman"/>
          <w:bCs/>
          <w:lang w:eastAsia="zh-HK"/>
        </w:rPr>
      </w:pPr>
      <w:r w:rsidRPr="00634475">
        <w:rPr>
          <w:rFonts w:ascii="Times New Roman" w:hAnsi="Times New Roman" w:cs="Times New Roman"/>
          <w:bCs/>
          <w:lang w:eastAsia="zh-HK"/>
        </w:rPr>
        <w:t xml:space="preserve">Patients with CSCR attending at </w:t>
      </w:r>
      <w:r w:rsidR="00A37F0C" w:rsidRPr="00634475">
        <w:rPr>
          <w:rFonts w:ascii="Times New Roman" w:hAnsi="Times New Roman" w:cs="Times New Roman"/>
          <w:bCs/>
          <w:lang w:eastAsia="zh-HK"/>
        </w:rPr>
        <w:t>Prince of Wales Hospital</w:t>
      </w:r>
      <w:r w:rsidR="004C1122">
        <w:rPr>
          <w:rFonts w:ascii="Times New Roman" w:hAnsi="Times New Roman" w:cs="Times New Roman"/>
          <w:bCs/>
          <w:lang w:eastAsia="zh-HK"/>
        </w:rPr>
        <w:t xml:space="preserve">, Alice Ho </w:t>
      </w:r>
      <w:proofErr w:type="spellStart"/>
      <w:r w:rsidR="004C1122">
        <w:rPr>
          <w:rFonts w:ascii="Times New Roman" w:hAnsi="Times New Roman" w:cs="Times New Roman"/>
          <w:bCs/>
          <w:lang w:eastAsia="zh-HK"/>
        </w:rPr>
        <w:t>Miu</w:t>
      </w:r>
      <w:proofErr w:type="spellEnd"/>
      <w:r w:rsidR="004C1122">
        <w:rPr>
          <w:rFonts w:ascii="Times New Roman" w:hAnsi="Times New Roman" w:cs="Times New Roman"/>
          <w:bCs/>
          <w:lang w:eastAsia="zh-HK"/>
        </w:rPr>
        <w:t xml:space="preserve"> Ling </w:t>
      </w:r>
      <w:proofErr w:type="spellStart"/>
      <w:r w:rsidR="004C1122">
        <w:rPr>
          <w:rFonts w:ascii="Times New Roman" w:hAnsi="Times New Roman" w:cs="Times New Roman"/>
          <w:bCs/>
          <w:lang w:eastAsia="zh-HK"/>
        </w:rPr>
        <w:t>Nethersole</w:t>
      </w:r>
      <w:proofErr w:type="spellEnd"/>
      <w:r w:rsidR="004C1122">
        <w:rPr>
          <w:rFonts w:ascii="Times New Roman" w:hAnsi="Times New Roman" w:cs="Times New Roman"/>
          <w:bCs/>
          <w:lang w:eastAsia="zh-HK"/>
        </w:rPr>
        <w:t xml:space="preserve"> Hospital, CUHK</w:t>
      </w:r>
      <w:r w:rsidR="00A37F0C" w:rsidRPr="00634475">
        <w:rPr>
          <w:rFonts w:ascii="Times New Roman" w:hAnsi="Times New Roman" w:cs="Times New Roman"/>
          <w:bCs/>
          <w:lang w:eastAsia="zh-HK"/>
        </w:rPr>
        <w:t xml:space="preserve"> Eye Centre</w:t>
      </w:r>
      <w:r w:rsidR="004C1122">
        <w:rPr>
          <w:rFonts w:ascii="Times New Roman" w:hAnsi="Times New Roman" w:cs="Times New Roman"/>
          <w:bCs/>
          <w:lang w:eastAsia="zh-HK"/>
        </w:rPr>
        <w:t>,</w:t>
      </w:r>
      <w:r w:rsidR="00A37F0C" w:rsidRPr="00634475">
        <w:rPr>
          <w:rFonts w:ascii="Times New Roman" w:hAnsi="Times New Roman" w:cs="Times New Roman"/>
          <w:bCs/>
          <w:lang w:eastAsia="zh-HK"/>
        </w:rPr>
        <w:t xml:space="preserve"> Hong Kong Eye Hospital</w:t>
      </w:r>
      <w:r w:rsidR="004C1122">
        <w:rPr>
          <w:rFonts w:ascii="Times New Roman" w:hAnsi="Times New Roman" w:cs="Times New Roman"/>
          <w:bCs/>
          <w:lang w:eastAsia="zh-HK"/>
        </w:rPr>
        <w:t xml:space="preserve"> and Caritas Medical Centre</w:t>
      </w:r>
      <w:r w:rsidRPr="00634475">
        <w:rPr>
          <w:rFonts w:ascii="Times New Roman" w:hAnsi="Times New Roman" w:cs="Times New Roman"/>
          <w:bCs/>
          <w:lang w:eastAsia="zh-HK"/>
        </w:rPr>
        <w:t xml:space="preserve"> between </w:t>
      </w:r>
      <w:r w:rsidR="00D03CC4" w:rsidRPr="00634475">
        <w:rPr>
          <w:rFonts w:ascii="Times New Roman" w:hAnsi="Times New Roman" w:cs="Times New Roman"/>
          <w:bCs/>
          <w:lang w:eastAsia="zh-HK"/>
        </w:rPr>
        <w:t>January</w:t>
      </w:r>
      <w:r w:rsidRPr="00634475">
        <w:rPr>
          <w:rFonts w:ascii="Times New Roman" w:hAnsi="Times New Roman" w:cs="Times New Roman"/>
          <w:bCs/>
          <w:lang w:eastAsia="zh-HK"/>
        </w:rPr>
        <w:t xml:space="preserve"> 201</w:t>
      </w:r>
      <w:r w:rsidR="00D03CC4" w:rsidRPr="00634475">
        <w:rPr>
          <w:rFonts w:ascii="Times New Roman" w:hAnsi="Times New Roman" w:cs="Times New Roman"/>
          <w:bCs/>
          <w:lang w:eastAsia="zh-HK"/>
        </w:rPr>
        <w:t>6</w:t>
      </w:r>
      <w:r w:rsidRPr="00634475">
        <w:rPr>
          <w:rFonts w:ascii="Times New Roman" w:hAnsi="Times New Roman" w:cs="Times New Roman"/>
          <w:bCs/>
          <w:lang w:eastAsia="zh-HK"/>
        </w:rPr>
        <w:t xml:space="preserve"> and </w:t>
      </w:r>
      <w:r w:rsidR="004C1122">
        <w:rPr>
          <w:rFonts w:ascii="Times New Roman" w:hAnsi="Times New Roman" w:cs="Times New Roman"/>
          <w:bCs/>
          <w:lang w:eastAsia="zh-HK"/>
        </w:rPr>
        <w:t>June</w:t>
      </w:r>
      <w:r w:rsidR="004C1122" w:rsidRPr="00634475">
        <w:rPr>
          <w:rFonts w:ascii="Times New Roman" w:hAnsi="Times New Roman" w:cs="Times New Roman"/>
          <w:bCs/>
          <w:lang w:eastAsia="zh-HK"/>
        </w:rPr>
        <w:t xml:space="preserve"> 201</w:t>
      </w:r>
      <w:r w:rsidR="00E167C8">
        <w:rPr>
          <w:rFonts w:ascii="Times New Roman" w:hAnsi="Times New Roman" w:cs="Times New Roman" w:hint="eastAsia"/>
          <w:bCs/>
        </w:rPr>
        <w:t>9</w:t>
      </w:r>
      <w:r w:rsidR="004C1122" w:rsidRPr="00634475">
        <w:rPr>
          <w:rFonts w:ascii="Times New Roman" w:hAnsi="Times New Roman" w:cs="Times New Roman"/>
          <w:bCs/>
          <w:lang w:eastAsia="zh-HK"/>
        </w:rPr>
        <w:t xml:space="preserve"> </w:t>
      </w:r>
      <w:r w:rsidRPr="00634475">
        <w:rPr>
          <w:rFonts w:ascii="Times New Roman" w:hAnsi="Times New Roman" w:cs="Times New Roman"/>
          <w:bCs/>
          <w:lang w:eastAsia="zh-HK"/>
        </w:rPr>
        <w:t>will be recruited in the study.</w:t>
      </w:r>
      <w:r w:rsidRPr="00634475">
        <w:rPr>
          <w:rFonts w:ascii="Times New Roman" w:hAnsi="Times New Roman" w:cs="Times New Roman"/>
        </w:rPr>
        <w:t xml:space="preserve"> </w:t>
      </w:r>
      <w:r w:rsidRPr="00634475">
        <w:rPr>
          <w:rFonts w:ascii="Times New Roman" w:hAnsi="Times New Roman" w:cs="Times New Roman"/>
          <w:bCs/>
          <w:lang w:eastAsia="zh-HK"/>
        </w:rPr>
        <w:t>If both eyes meet the inclusion criteria, only the right eye will be included in bilateral cases.</w:t>
      </w:r>
    </w:p>
    <w:p w14:paraId="33EE3506" w14:textId="77777777" w:rsidR="00147189" w:rsidRPr="00634475" w:rsidRDefault="00147189" w:rsidP="00634475">
      <w:pPr>
        <w:jc w:val="both"/>
        <w:rPr>
          <w:rFonts w:ascii="Times New Roman" w:hAnsi="Times New Roman" w:cs="Times New Roman"/>
          <w:b/>
          <w:bCs/>
          <w:lang w:eastAsia="zh-HK"/>
        </w:rPr>
      </w:pPr>
    </w:p>
    <w:p w14:paraId="5474FB66" w14:textId="77777777" w:rsidR="00147189" w:rsidRPr="00634475" w:rsidRDefault="00147189" w:rsidP="00634475">
      <w:pPr>
        <w:jc w:val="both"/>
        <w:rPr>
          <w:rFonts w:ascii="Times New Roman" w:hAnsi="Times New Roman" w:cs="Times New Roman"/>
          <w:b/>
          <w:bCs/>
          <w:lang w:eastAsia="zh-HK"/>
        </w:rPr>
      </w:pPr>
      <w:r w:rsidRPr="00634475">
        <w:rPr>
          <w:rFonts w:ascii="Times New Roman" w:hAnsi="Times New Roman" w:cs="Times New Roman"/>
          <w:b/>
          <w:bCs/>
          <w:lang w:eastAsia="zh-HK"/>
        </w:rPr>
        <w:t xml:space="preserve">Inclusion criteria </w:t>
      </w:r>
    </w:p>
    <w:p w14:paraId="26DD5831" w14:textId="0EDDEB2A" w:rsidR="00147189" w:rsidRPr="00634475" w:rsidRDefault="00147189" w:rsidP="00634475">
      <w:pPr>
        <w:numPr>
          <w:ilvl w:val="0"/>
          <w:numId w:val="1"/>
        </w:numPr>
        <w:jc w:val="both"/>
        <w:rPr>
          <w:rFonts w:ascii="Times New Roman" w:hAnsi="Times New Roman" w:cs="Times New Roman"/>
          <w:bCs/>
          <w:lang w:eastAsia="zh-HK"/>
        </w:rPr>
      </w:pPr>
      <w:r w:rsidRPr="00634475">
        <w:rPr>
          <w:rFonts w:ascii="Times New Roman" w:hAnsi="Times New Roman" w:cs="Times New Roman"/>
          <w:bCs/>
          <w:lang w:eastAsia="zh-HK"/>
        </w:rPr>
        <w:t xml:space="preserve">CSCR is defined by idiopathic, single, or multiple serous detachments of the neurosensory retina in the macular area associated with RPE changes or RPE leaks on fluorescein angiography (FA) and visual symptoms for </w:t>
      </w:r>
      <w:r w:rsidR="00AB5A84" w:rsidRPr="00634475">
        <w:rPr>
          <w:rFonts w:ascii="Times New Roman" w:hAnsi="Times New Roman" w:cs="Times New Roman"/>
          <w:bCs/>
          <w:lang w:eastAsia="zh-HK"/>
        </w:rPr>
        <w:t>less than 3 months(acute CSCR) or more than</w:t>
      </w:r>
      <w:r w:rsidRPr="00634475">
        <w:rPr>
          <w:rFonts w:ascii="Times New Roman" w:hAnsi="Times New Roman" w:cs="Times New Roman"/>
          <w:bCs/>
          <w:lang w:eastAsia="zh-HK"/>
        </w:rPr>
        <w:t xml:space="preserve"> 3 months</w:t>
      </w:r>
      <w:r w:rsidR="00AB5A84" w:rsidRPr="00634475">
        <w:rPr>
          <w:rFonts w:ascii="Times New Roman" w:hAnsi="Times New Roman" w:cs="Times New Roman"/>
          <w:bCs/>
          <w:lang w:eastAsia="zh-HK"/>
        </w:rPr>
        <w:t xml:space="preserve"> (chronic CSCR)</w:t>
      </w:r>
    </w:p>
    <w:p w14:paraId="148D0501" w14:textId="77777777" w:rsidR="00147189" w:rsidRPr="00634475" w:rsidRDefault="00147189" w:rsidP="00634475">
      <w:pPr>
        <w:numPr>
          <w:ilvl w:val="0"/>
          <w:numId w:val="1"/>
        </w:numPr>
        <w:jc w:val="both"/>
        <w:rPr>
          <w:rFonts w:ascii="Times New Roman" w:hAnsi="Times New Roman" w:cs="Times New Roman"/>
          <w:bCs/>
          <w:lang w:eastAsia="zh-HK"/>
        </w:rPr>
      </w:pPr>
      <w:r w:rsidRPr="00634475">
        <w:rPr>
          <w:rFonts w:ascii="Times New Roman" w:hAnsi="Times New Roman" w:cs="Times New Roman"/>
          <w:bCs/>
          <w:lang w:eastAsia="zh-HK"/>
        </w:rPr>
        <w:t>Patient with 18 years or older</w:t>
      </w:r>
    </w:p>
    <w:p w14:paraId="0105A97F" w14:textId="77777777" w:rsidR="00147189" w:rsidRPr="00634475" w:rsidRDefault="00147189" w:rsidP="00634475">
      <w:pPr>
        <w:numPr>
          <w:ilvl w:val="0"/>
          <w:numId w:val="1"/>
        </w:numPr>
        <w:jc w:val="both"/>
        <w:rPr>
          <w:rFonts w:ascii="Times New Roman" w:hAnsi="Times New Roman" w:cs="Times New Roman"/>
          <w:bCs/>
          <w:lang w:eastAsia="zh-HK"/>
        </w:rPr>
      </w:pPr>
      <w:r w:rsidRPr="00634475">
        <w:rPr>
          <w:rFonts w:ascii="Times New Roman" w:hAnsi="Times New Roman" w:cs="Times New Roman"/>
          <w:bCs/>
          <w:lang w:eastAsia="zh-HK"/>
        </w:rPr>
        <w:t>Absence of spontaneous resolution or improvement induced by empirical treatment such as acetazolamide or ketoconazole</w:t>
      </w:r>
    </w:p>
    <w:p w14:paraId="51440E1B" w14:textId="77777777" w:rsidR="00147189" w:rsidRPr="00634475" w:rsidRDefault="00147189" w:rsidP="00634475">
      <w:pPr>
        <w:numPr>
          <w:ilvl w:val="0"/>
          <w:numId w:val="1"/>
        </w:numPr>
        <w:jc w:val="both"/>
        <w:rPr>
          <w:rFonts w:ascii="Times New Roman" w:hAnsi="Times New Roman" w:cs="Times New Roman"/>
          <w:bCs/>
          <w:lang w:eastAsia="zh-HK"/>
        </w:rPr>
      </w:pPr>
      <w:r w:rsidRPr="00634475">
        <w:rPr>
          <w:rFonts w:ascii="Times New Roman" w:hAnsi="Times New Roman" w:cs="Times New Roman"/>
          <w:bCs/>
          <w:lang w:eastAsia="zh-HK"/>
        </w:rPr>
        <w:t xml:space="preserve">Presence of written informed consent </w:t>
      </w:r>
    </w:p>
    <w:p w14:paraId="3ADDF8A7" w14:textId="77777777" w:rsidR="00147189" w:rsidRPr="00634475" w:rsidRDefault="00147189" w:rsidP="00634475">
      <w:pPr>
        <w:ind w:left="360"/>
        <w:jc w:val="both"/>
        <w:rPr>
          <w:rFonts w:ascii="Times New Roman" w:hAnsi="Times New Roman" w:cs="Times New Roman"/>
          <w:bCs/>
          <w:lang w:eastAsia="zh-HK"/>
        </w:rPr>
      </w:pPr>
    </w:p>
    <w:p w14:paraId="7098F19C" w14:textId="77777777" w:rsidR="00147189" w:rsidRPr="00634475" w:rsidRDefault="00147189" w:rsidP="00634475">
      <w:pPr>
        <w:jc w:val="both"/>
        <w:rPr>
          <w:rFonts w:ascii="Times New Roman" w:hAnsi="Times New Roman" w:cs="Times New Roman"/>
          <w:b/>
          <w:bCs/>
          <w:lang w:eastAsia="zh-HK"/>
        </w:rPr>
      </w:pPr>
    </w:p>
    <w:p w14:paraId="3679F0CC" w14:textId="77777777" w:rsidR="00147189" w:rsidRPr="00634475" w:rsidRDefault="00147189" w:rsidP="00634475">
      <w:pPr>
        <w:jc w:val="both"/>
        <w:rPr>
          <w:rFonts w:ascii="Times New Roman" w:hAnsi="Times New Roman" w:cs="Times New Roman"/>
          <w:b/>
          <w:bCs/>
          <w:lang w:eastAsia="zh-HK"/>
        </w:rPr>
      </w:pPr>
      <w:r w:rsidRPr="00634475">
        <w:rPr>
          <w:rFonts w:ascii="Times New Roman" w:hAnsi="Times New Roman" w:cs="Times New Roman"/>
          <w:b/>
          <w:bCs/>
          <w:lang w:eastAsia="zh-HK"/>
        </w:rPr>
        <w:t xml:space="preserve">Exclusion criteria </w:t>
      </w:r>
    </w:p>
    <w:p w14:paraId="7F179726" w14:textId="77777777" w:rsidR="00147189" w:rsidRPr="00634475" w:rsidRDefault="00147189" w:rsidP="00634475">
      <w:pPr>
        <w:numPr>
          <w:ilvl w:val="0"/>
          <w:numId w:val="2"/>
        </w:numPr>
        <w:jc w:val="both"/>
        <w:rPr>
          <w:rFonts w:ascii="Times New Roman" w:hAnsi="Times New Roman" w:cs="Times New Roman"/>
          <w:bCs/>
          <w:lang w:eastAsia="zh-HK"/>
        </w:rPr>
      </w:pPr>
      <w:r w:rsidRPr="00634475">
        <w:rPr>
          <w:rFonts w:ascii="Times New Roman" w:hAnsi="Times New Roman" w:cs="Times New Roman"/>
          <w:bCs/>
          <w:lang w:eastAsia="zh-HK"/>
        </w:rPr>
        <w:t>Any previous treatment, including PDT and focal thermal laser photocoagulation, for CSCR</w:t>
      </w:r>
    </w:p>
    <w:p w14:paraId="470E933A" w14:textId="77777777" w:rsidR="00147189" w:rsidRPr="00634475" w:rsidRDefault="00147189" w:rsidP="00634475">
      <w:pPr>
        <w:numPr>
          <w:ilvl w:val="0"/>
          <w:numId w:val="2"/>
        </w:numPr>
        <w:jc w:val="both"/>
        <w:rPr>
          <w:rFonts w:ascii="Times New Roman" w:hAnsi="Times New Roman" w:cs="Times New Roman"/>
          <w:bCs/>
          <w:lang w:eastAsia="zh-HK"/>
        </w:rPr>
      </w:pPr>
      <w:r w:rsidRPr="00634475">
        <w:rPr>
          <w:rFonts w:ascii="Times New Roman" w:hAnsi="Times New Roman" w:cs="Times New Roman"/>
        </w:rPr>
        <w:t>Iatrogenic CSC caused by corticosteroids</w:t>
      </w:r>
    </w:p>
    <w:p w14:paraId="1532ECD1" w14:textId="77777777" w:rsidR="00147189" w:rsidRPr="00634475" w:rsidRDefault="00147189" w:rsidP="00634475">
      <w:pPr>
        <w:numPr>
          <w:ilvl w:val="0"/>
          <w:numId w:val="2"/>
        </w:numPr>
        <w:jc w:val="both"/>
        <w:rPr>
          <w:rFonts w:ascii="Times New Roman" w:hAnsi="Times New Roman" w:cs="Times New Roman"/>
          <w:bCs/>
          <w:lang w:eastAsia="zh-HK"/>
        </w:rPr>
      </w:pPr>
      <w:r w:rsidRPr="00634475">
        <w:rPr>
          <w:rFonts w:ascii="Times New Roman" w:hAnsi="Times New Roman" w:cs="Times New Roman"/>
          <w:bCs/>
          <w:lang w:eastAsia="zh-HK"/>
        </w:rPr>
        <w:lastRenderedPageBreak/>
        <w:t xml:space="preserve">FA or ICGA findings of CNV, </w:t>
      </w:r>
      <w:proofErr w:type="spellStart"/>
      <w:r w:rsidRPr="00634475">
        <w:rPr>
          <w:rFonts w:ascii="Times New Roman" w:hAnsi="Times New Roman" w:cs="Times New Roman"/>
          <w:bCs/>
          <w:lang w:eastAsia="zh-HK"/>
        </w:rPr>
        <w:t>polyploidal</w:t>
      </w:r>
      <w:proofErr w:type="spellEnd"/>
      <w:r w:rsidRPr="00634475">
        <w:rPr>
          <w:rFonts w:ascii="Times New Roman" w:hAnsi="Times New Roman" w:cs="Times New Roman"/>
          <w:bCs/>
          <w:lang w:eastAsia="zh-HK"/>
        </w:rPr>
        <w:t xml:space="preserve"> choroidal </w:t>
      </w:r>
      <w:proofErr w:type="spellStart"/>
      <w:r w:rsidRPr="00634475">
        <w:rPr>
          <w:rFonts w:ascii="Times New Roman" w:hAnsi="Times New Roman" w:cs="Times New Roman"/>
          <w:bCs/>
          <w:lang w:eastAsia="zh-HK"/>
        </w:rPr>
        <w:t>vasculopathy</w:t>
      </w:r>
      <w:proofErr w:type="spellEnd"/>
      <w:r w:rsidRPr="00634475">
        <w:rPr>
          <w:rFonts w:ascii="Times New Roman" w:hAnsi="Times New Roman" w:cs="Times New Roman"/>
          <w:bCs/>
          <w:lang w:eastAsia="zh-HK"/>
        </w:rPr>
        <w:t xml:space="preserve"> (PCV)</w:t>
      </w:r>
    </w:p>
    <w:p w14:paraId="5DB3D21C" w14:textId="5A873AF0" w:rsidR="00147189" w:rsidRPr="00634475" w:rsidRDefault="00147189" w:rsidP="00634475">
      <w:pPr>
        <w:numPr>
          <w:ilvl w:val="0"/>
          <w:numId w:val="2"/>
        </w:numPr>
        <w:jc w:val="both"/>
        <w:rPr>
          <w:rFonts w:ascii="Times New Roman" w:hAnsi="Times New Roman" w:cs="Times New Roman"/>
          <w:bCs/>
          <w:lang w:eastAsia="zh-HK"/>
        </w:rPr>
      </w:pPr>
      <w:r w:rsidRPr="00634475">
        <w:rPr>
          <w:rFonts w:ascii="Times New Roman" w:hAnsi="Times New Roman" w:cs="Times New Roman"/>
          <w:bCs/>
          <w:lang w:eastAsia="zh-HK"/>
        </w:rPr>
        <w:t>Other maculopathy on clinical examination</w:t>
      </w:r>
      <w:r w:rsidR="002D1F94" w:rsidRPr="00634475">
        <w:rPr>
          <w:rFonts w:ascii="Times New Roman" w:hAnsi="Times New Roman" w:cs="Times New Roman"/>
          <w:bCs/>
          <w:lang w:eastAsia="zh-HK"/>
        </w:rPr>
        <w:t xml:space="preserve">, FA, </w:t>
      </w:r>
      <w:proofErr w:type="spellStart"/>
      <w:r w:rsidR="0051004C" w:rsidRPr="00634475">
        <w:rPr>
          <w:rFonts w:ascii="Times New Roman" w:hAnsi="Times New Roman" w:cs="Times New Roman"/>
          <w:bCs/>
          <w:lang w:eastAsia="zh-HK"/>
        </w:rPr>
        <w:t>indocyanine</w:t>
      </w:r>
      <w:proofErr w:type="spellEnd"/>
      <w:r w:rsidR="0051004C" w:rsidRPr="00634475">
        <w:rPr>
          <w:rFonts w:ascii="Times New Roman" w:hAnsi="Times New Roman" w:cs="Times New Roman"/>
          <w:bCs/>
          <w:lang w:eastAsia="zh-HK"/>
        </w:rPr>
        <w:t xml:space="preserve"> green angiography (</w:t>
      </w:r>
      <w:r w:rsidR="002D1F94" w:rsidRPr="00634475">
        <w:rPr>
          <w:rFonts w:ascii="Times New Roman" w:hAnsi="Times New Roman" w:cs="Times New Roman"/>
          <w:bCs/>
          <w:lang w:eastAsia="zh-HK"/>
        </w:rPr>
        <w:t>ICGA</w:t>
      </w:r>
      <w:r w:rsidR="0051004C" w:rsidRPr="00634475">
        <w:rPr>
          <w:rFonts w:ascii="Times New Roman" w:hAnsi="Times New Roman" w:cs="Times New Roman"/>
          <w:bCs/>
          <w:lang w:eastAsia="zh-HK"/>
        </w:rPr>
        <w:t>)</w:t>
      </w:r>
    </w:p>
    <w:p w14:paraId="56906140" w14:textId="77777777" w:rsidR="00147189" w:rsidRPr="00634475" w:rsidRDefault="00147189" w:rsidP="00634475">
      <w:pPr>
        <w:numPr>
          <w:ilvl w:val="0"/>
          <w:numId w:val="2"/>
        </w:numPr>
        <w:jc w:val="both"/>
        <w:rPr>
          <w:rFonts w:ascii="Times New Roman" w:hAnsi="Times New Roman" w:cs="Times New Roman"/>
        </w:rPr>
      </w:pPr>
      <w:r w:rsidRPr="00634475">
        <w:rPr>
          <w:rFonts w:ascii="Times New Roman" w:hAnsi="Times New Roman" w:cs="Times New Roman"/>
        </w:rPr>
        <w:t>Media opacity such as cataract that could interfere with adequate acquisition of OCT, FA and ICGA images</w:t>
      </w:r>
    </w:p>
    <w:p w14:paraId="3BE8EB0A" w14:textId="77777777" w:rsidR="00D84C02" w:rsidRPr="00634475" w:rsidRDefault="00D84C02" w:rsidP="00634475">
      <w:pPr>
        <w:jc w:val="both"/>
        <w:rPr>
          <w:rFonts w:ascii="Times New Roman" w:hAnsi="Times New Roman" w:cs="Times New Roman"/>
        </w:rPr>
      </w:pPr>
    </w:p>
    <w:p w14:paraId="0AED57F4" w14:textId="0D518E21" w:rsidR="003C626E" w:rsidRPr="00634475" w:rsidRDefault="003C626E" w:rsidP="00634475">
      <w:pPr>
        <w:jc w:val="both"/>
        <w:rPr>
          <w:rFonts w:ascii="Times New Roman" w:hAnsi="Times New Roman" w:cs="Times New Roman"/>
        </w:rPr>
      </w:pPr>
      <w:r w:rsidRPr="00634475">
        <w:rPr>
          <w:rFonts w:ascii="Times New Roman" w:hAnsi="Times New Roman" w:cs="Times New Roman"/>
          <w:b/>
        </w:rPr>
        <w:t>Randomization and masking</w:t>
      </w:r>
    </w:p>
    <w:p w14:paraId="103EAD42" w14:textId="284411DA" w:rsidR="003C626E" w:rsidRPr="00634475" w:rsidRDefault="00D84C02" w:rsidP="00634475">
      <w:pPr>
        <w:jc w:val="both"/>
        <w:rPr>
          <w:rFonts w:ascii="Times New Roman" w:hAnsi="Times New Roman" w:cs="Times New Roman"/>
        </w:rPr>
      </w:pPr>
      <w:r w:rsidRPr="00634475">
        <w:rPr>
          <w:rFonts w:ascii="Times New Roman" w:hAnsi="Times New Roman" w:cs="Times New Roman"/>
        </w:rPr>
        <w:t xml:space="preserve">This will be a prospective, double-masked, randomized controlled study. </w:t>
      </w:r>
      <w:r w:rsidR="003C626E" w:rsidRPr="00634475">
        <w:rPr>
          <w:rFonts w:ascii="Times New Roman" w:hAnsi="Times New Roman" w:cs="Times New Roman"/>
        </w:rPr>
        <w:t xml:space="preserve">Patients will be randomized into the half-dose PDT group or the </w:t>
      </w:r>
      <w:r w:rsidR="00D61C2D" w:rsidRPr="00634475">
        <w:rPr>
          <w:rFonts w:ascii="Times New Roman" w:hAnsi="Times New Roman" w:cs="Times New Roman"/>
        </w:rPr>
        <w:t xml:space="preserve">subthreshold </w:t>
      </w:r>
      <w:proofErr w:type="spellStart"/>
      <w:r w:rsidR="003C626E" w:rsidRPr="00634475">
        <w:rPr>
          <w:rFonts w:ascii="Times New Roman" w:hAnsi="Times New Roman" w:cs="Times New Roman"/>
        </w:rPr>
        <w:t>micropulse</w:t>
      </w:r>
      <w:proofErr w:type="spellEnd"/>
      <w:r w:rsidR="00D61C2D" w:rsidRPr="00634475">
        <w:rPr>
          <w:rFonts w:ascii="Times New Roman" w:hAnsi="Times New Roman" w:cs="Times New Roman"/>
        </w:rPr>
        <w:t xml:space="preserve"> yellow (577-nm)</w:t>
      </w:r>
      <w:r w:rsidR="003C626E" w:rsidRPr="00634475">
        <w:rPr>
          <w:rFonts w:ascii="Times New Roman" w:hAnsi="Times New Roman" w:cs="Times New Roman"/>
        </w:rPr>
        <w:t xml:space="preserve"> laser group at a ratio of 1:1. The randomization sequence </w:t>
      </w:r>
      <w:r w:rsidR="00F32006" w:rsidRPr="00634475">
        <w:rPr>
          <w:rFonts w:ascii="Times New Roman" w:hAnsi="Times New Roman" w:cs="Times New Roman"/>
        </w:rPr>
        <w:t>will be</w:t>
      </w:r>
      <w:r w:rsidR="003C626E" w:rsidRPr="00634475">
        <w:rPr>
          <w:rFonts w:ascii="Times New Roman" w:hAnsi="Times New Roman" w:cs="Times New Roman"/>
        </w:rPr>
        <w:t xml:space="preserve"> generated using a computerized randomization table kept centrally by a research </w:t>
      </w:r>
      <w:r w:rsidR="002D3261" w:rsidRPr="00634475">
        <w:rPr>
          <w:rFonts w:ascii="Times New Roman" w:hAnsi="Times New Roman" w:cs="Times New Roman"/>
        </w:rPr>
        <w:t>assistant</w:t>
      </w:r>
      <w:r w:rsidR="003C626E" w:rsidRPr="00634475">
        <w:rPr>
          <w:rFonts w:ascii="Times New Roman" w:hAnsi="Times New Roman" w:cs="Times New Roman"/>
        </w:rPr>
        <w:t xml:space="preserve">. </w:t>
      </w:r>
      <w:r w:rsidR="00194542" w:rsidRPr="00634475">
        <w:rPr>
          <w:rFonts w:ascii="Times New Roman" w:hAnsi="Times New Roman" w:cs="Times New Roman"/>
        </w:rPr>
        <w:t xml:space="preserve">All patients and investigators </w:t>
      </w:r>
      <w:r w:rsidR="001C6C3B" w:rsidRPr="00634475">
        <w:rPr>
          <w:rFonts w:ascii="Times New Roman" w:hAnsi="Times New Roman" w:cs="Times New Roman"/>
        </w:rPr>
        <w:t>will be</w:t>
      </w:r>
      <w:r w:rsidR="00194542" w:rsidRPr="00634475">
        <w:rPr>
          <w:rFonts w:ascii="Times New Roman" w:hAnsi="Times New Roman" w:cs="Times New Roman"/>
        </w:rPr>
        <w:t xml:space="preserve"> masked to the treatment allocation group</w:t>
      </w:r>
      <w:r w:rsidR="00387090" w:rsidRPr="00634475">
        <w:rPr>
          <w:rFonts w:ascii="Times New Roman" w:hAnsi="Times New Roman" w:cs="Times New Roman"/>
        </w:rPr>
        <w:t>. Assessors performing the follow-up assessments also will be masked to the patient allocation group.</w:t>
      </w:r>
      <w:r w:rsidR="003C3DBD" w:rsidRPr="00634475">
        <w:rPr>
          <w:rFonts w:ascii="Times New Roman" w:hAnsi="Times New Roman" w:cs="Times New Roman"/>
        </w:rPr>
        <w:t xml:space="preserve"> </w:t>
      </w:r>
      <w:r w:rsidR="007830B5" w:rsidRPr="00634475">
        <w:rPr>
          <w:rFonts w:ascii="Times New Roman" w:hAnsi="Times New Roman" w:cs="Times New Roman"/>
        </w:rPr>
        <w:t xml:space="preserve">In the </w:t>
      </w:r>
      <w:proofErr w:type="spellStart"/>
      <w:r w:rsidR="007830B5" w:rsidRPr="00634475">
        <w:rPr>
          <w:rFonts w:ascii="Times New Roman" w:hAnsi="Times New Roman" w:cs="Times New Roman"/>
        </w:rPr>
        <w:t>micropulse</w:t>
      </w:r>
      <w:proofErr w:type="spellEnd"/>
      <w:r w:rsidR="007830B5" w:rsidRPr="00634475">
        <w:rPr>
          <w:rFonts w:ascii="Times New Roman" w:hAnsi="Times New Roman" w:cs="Times New Roman"/>
        </w:rPr>
        <w:t xml:space="preserve"> laser group, 30 ml normal saline </w:t>
      </w:r>
      <w:r w:rsidR="003C3DBD" w:rsidRPr="00634475">
        <w:rPr>
          <w:rFonts w:ascii="Times New Roman" w:hAnsi="Times New Roman" w:cs="Times New Roman"/>
        </w:rPr>
        <w:t>will be</w:t>
      </w:r>
      <w:r w:rsidR="007830B5" w:rsidRPr="00634475">
        <w:rPr>
          <w:rFonts w:ascii="Times New Roman" w:hAnsi="Times New Roman" w:cs="Times New Roman"/>
        </w:rPr>
        <w:t xml:space="preserve"> infused instead of </w:t>
      </w:r>
      <w:proofErr w:type="spellStart"/>
      <w:r w:rsidR="007830B5" w:rsidRPr="00634475">
        <w:rPr>
          <w:rFonts w:ascii="Times New Roman" w:hAnsi="Times New Roman" w:cs="Times New Roman"/>
        </w:rPr>
        <w:t>verteporfin</w:t>
      </w:r>
      <w:proofErr w:type="spellEnd"/>
      <w:r w:rsidR="007830B5" w:rsidRPr="00634475">
        <w:rPr>
          <w:rFonts w:ascii="Times New Roman" w:hAnsi="Times New Roman" w:cs="Times New Roman"/>
        </w:rPr>
        <w:t xml:space="preserve">, before application of </w:t>
      </w:r>
      <w:proofErr w:type="spellStart"/>
      <w:r w:rsidR="007830B5" w:rsidRPr="00634475">
        <w:rPr>
          <w:rFonts w:ascii="Times New Roman" w:hAnsi="Times New Roman" w:cs="Times New Roman"/>
        </w:rPr>
        <w:t>micropulse</w:t>
      </w:r>
      <w:proofErr w:type="spellEnd"/>
      <w:r w:rsidR="007830B5" w:rsidRPr="00634475">
        <w:rPr>
          <w:rFonts w:ascii="Times New Roman" w:hAnsi="Times New Roman" w:cs="Times New Roman"/>
        </w:rPr>
        <w:t xml:space="preserve"> laser. </w:t>
      </w:r>
      <w:r w:rsidR="003C3DBD" w:rsidRPr="00634475">
        <w:rPr>
          <w:rFonts w:ascii="Times New Roman" w:hAnsi="Times New Roman" w:cs="Times New Roman"/>
        </w:rPr>
        <w:t xml:space="preserve">The infusion syringes will be wrapped externally with aluminum foil. </w:t>
      </w:r>
      <w:r w:rsidR="007830B5" w:rsidRPr="00634475">
        <w:rPr>
          <w:rFonts w:ascii="Times New Roman" w:hAnsi="Times New Roman" w:cs="Times New Roman"/>
        </w:rPr>
        <w:t xml:space="preserve">After treatment, all patients will be given protective spectacles and will be instructed to avoid strong light for </w:t>
      </w:r>
      <w:r w:rsidR="008D43E0" w:rsidRPr="00634475">
        <w:rPr>
          <w:rFonts w:ascii="Times New Roman" w:hAnsi="Times New Roman" w:cs="Times New Roman"/>
        </w:rPr>
        <w:t>2</w:t>
      </w:r>
      <w:r w:rsidR="007830B5" w:rsidRPr="00634475">
        <w:rPr>
          <w:rFonts w:ascii="Times New Roman" w:hAnsi="Times New Roman" w:cs="Times New Roman"/>
        </w:rPr>
        <w:t xml:space="preserve"> days.</w:t>
      </w:r>
    </w:p>
    <w:p w14:paraId="18C771E2" w14:textId="77777777" w:rsidR="0050032C" w:rsidRPr="00634475" w:rsidRDefault="0050032C" w:rsidP="00634475">
      <w:pPr>
        <w:jc w:val="both"/>
        <w:rPr>
          <w:rFonts w:ascii="Times New Roman" w:hAnsi="Times New Roman" w:cs="Times New Roman"/>
        </w:rPr>
      </w:pPr>
    </w:p>
    <w:p w14:paraId="4E286B2E" w14:textId="11521845" w:rsidR="00F07AB8" w:rsidRPr="00634475" w:rsidRDefault="00F07AB8" w:rsidP="00634475">
      <w:pPr>
        <w:jc w:val="both"/>
        <w:rPr>
          <w:rFonts w:ascii="Times New Roman" w:hAnsi="Times New Roman" w:cs="Times New Roman"/>
          <w:b/>
        </w:rPr>
      </w:pPr>
      <w:r w:rsidRPr="00634475">
        <w:rPr>
          <w:rFonts w:ascii="Times New Roman" w:hAnsi="Times New Roman" w:cs="Times New Roman"/>
          <w:b/>
        </w:rPr>
        <w:t>Half</w:t>
      </w:r>
      <w:r w:rsidR="00735366" w:rsidRPr="00634475">
        <w:rPr>
          <w:rFonts w:ascii="Times New Roman" w:hAnsi="Times New Roman" w:cs="Times New Roman"/>
          <w:b/>
        </w:rPr>
        <w:t>-dose Photodynamic therapy</w:t>
      </w:r>
    </w:p>
    <w:p w14:paraId="6EB71F61" w14:textId="269DA8DB" w:rsidR="00735366" w:rsidRPr="00634475" w:rsidRDefault="00735366" w:rsidP="00634475">
      <w:pPr>
        <w:jc w:val="both"/>
        <w:rPr>
          <w:rFonts w:ascii="Times New Roman" w:hAnsi="Times New Roman" w:cs="Times New Roman"/>
        </w:rPr>
      </w:pPr>
      <w:r w:rsidRPr="00634475">
        <w:rPr>
          <w:rFonts w:ascii="Times New Roman" w:hAnsi="Times New Roman" w:cs="Times New Roman"/>
        </w:rPr>
        <w:t xml:space="preserve">The PDT will be performed using half-dose </w:t>
      </w:r>
      <w:proofErr w:type="spellStart"/>
      <w:r w:rsidRPr="00634475">
        <w:rPr>
          <w:rFonts w:ascii="Times New Roman" w:hAnsi="Times New Roman" w:cs="Times New Roman"/>
        </w:rPr>
        <w:t>verteporfin</w:t>
      </w:r>
      <w:proofErr w:type="spellEnd"/>
      <w:r w:rsidRPr="00634475">
        <w:rPr>
          <w:rFonts w:ascii="Times New Roman" w:hAnsi="Times New Roman" w:cs="Times New Roman"/>
        </w:rPr>
        <w:t xml:space="preserve"> (</w:t>
      </w:r>
      <w:proofErr w:type="spellStart"/>
      <w:r w:rsidRPr="00634475">
        <w:rPr>
          <w:rFonts w:ascii="Times New Roman" w:hAnsi="Times New Roman" w:cs="Times New Roman"/>
        </w:rPr>
        <w:t>Visudyne</w:t>
      </w:r>
      <w:proofErr w:type="spellEnd"/>
      <w:r w:rsidRPr="00634475">
        <w:rPr>
          <w:rFonts w:ascii="Times New Roman" w:hAnsi="Times New Roman" w:cs="Times New Roman"/>
        </w:rPr>
        <w:t xml:space="preserve">; Novartis AG, </w:t>
      </w:r>
      <w:proofErr w:type="spellStart"/>
      <w:r w:rsidRPr="00634475">
        <w:rPr>
          <w:rFonts w:ascii="Times New Roman" w:hAnsi="Times New Roman" w:cs="Times New Roman"/>
        </w:rPr>
        <w:t>Bülach</w:t>
      </w:r>
      <w:proofErr w:type="spellEnd"/>
      <w:r w:rsidRPr="00634475">
        <w:rPr>
          <w:rFonts w:ascii="Times New Roman" w:hAnsi="Times New Roman" w:cs="Times New Roman"/>
        </w:rPr>
        <w:t>, Switzerland). For this, 3 mg/m</w:t>
      </w:r>
      <w:r w:rsidRPr="00634475">
        <w:rPr>
          <w:rFonts w:ascii="Times New Roman" w:hAnsi="Times New Roman" w:cs="Times New Roman"/>
          <w:vertAlign w:val="superscript"/>
        </w:rPr>
        <w:t>2</w:t>
      </w:r>
      <w:r w:rsidRPr="00634475">
        <w:rPr>
          <w:rFonts w:ascii="Times New Roman" w:hAnsi="Times New Roman" w:cs="Times New Roman"/>
        </w:rPr>
        <w:t xml:space="preserve"> of </w:t>
      </w:r>
      <w:proofErr w:type="spellStart"/>
      <w:r w:rsidRPr="00634475">
        <w:rPr>
          <w:rFonts w:ascii="Times New Roman" w:hAnsi="Times New Roman" w:cs="Times New Roman"/>
        </w:rPr>
        <w:t>verteporfin</w:t>
      </w:r>
      <w:proofErr w:type="spellEnd"/>
      <w:r w:rsidRPr="00634475">
        <w:rPr>
          <w:rFonts w:ascii="Times New Roman" w:hAnsi="Times New Roman" w:cs="Times New Roman"/>
        </w:rPr>
        <w:t xml:space="preserve"> </w:t>
      </w:r>
      <w:r w:rsidR="003C3DBD" w:rsidRPr="00634475">
        <w:rPr>
          <w:rFonts w:ascii="Times New Roman" w:hAnsi="Times New Roman" w:cs="Times New Roman"/>
        </w:rPr>
        <w:t>will be</w:t>
      </w:r>
      <w:r w:rsidRPr="00634475">
        <w:rPr>
          <w:rFonts w:ascii="Times New Roman" w:hAnsi="Times New Roman" w:cs="Times New Roman"/>
        </w:rPr>
        <w:t xml:space="preserve"> infused over 10 minutes, and 15 minutes after beginning the infusion, the laser treatment </w:t>
      </w:r>
      <w:r w:rsidR="00CE1F5B" w:rsidRPr="00634475">
        <w:rPr>
          <w:rFonts w:ascii="Times New Roman" w:hAnsi="Times New Roman" w:cs="Times New Roman"/>
        </w:rPr>
        <w:t>will be</w:t>
      </w:r>
      <w:r w:rsidRPr="00634475">
        <w:rPr>
          <w:rFonts w:ascii="Times New Roman" w:hAnsi="Times New Roman" w:cs="Times New Roman"/>
        </w:rPr>
        <w:t xml:space="preserve"> begun. The total light energy delivered to the area of </w:t>
      </w:r>
      <w:proofErr w:type="spellStart"/>
      <w:r w:rsidRPr="00634475">
        <w:rPr>
          <w:rFonts w:ascii="Times New Roman" w:hAnsi="Times New Roman" w:cs="Times New Roman"/>
        </w:rPr>
        <w:t>hyperpermeability</w:t>
      </w:r>
      <w:proofErr w:type="spellEnd"/>
      <w:r w:rsidRPr="00634475">
        <w:rPr>
          <w:rFonts w:ascii="Times New Roman" w:hAnsi="Times New Roman" w:cs="Times New Roman"/>
        </w:rPr>
        <w:t xml:space="preserve"> </w:t>
      </w:r>
      <w:r w:rsidR="003A0C60" w:rsidRPr="00634475">
        <w:rPr>
          <w:rFonts w:ascii="Times New Roman" w:hAnsi="Times New Roman" w:cs="Times New Roman"/>
        </w:rPr>
        <w:t>is</w:t>
      </w:r>
      <w:r w:rsidRPr="00634475">
        <w:rPr>
          <w:rFonts w:ascii="Times New Roman" w:hAnsi="Times New Roman" w:cs="Times New Roman"/>
        </w:rPr>
        <w:t xml:space="preserve"> 50 J/cm</w:t>
      </w:r>
      <w:r w:rsidRPr="00634475">
        <w:rPr>
          <w:rFonts w:ascii="Times New Roman" w:hAnsi="Times New Roman" w:cs="Times New Roman"/>
          <w:vertAlign w:val="superscript"/>
        </w:rPr>
        <w:t>2</w:t>
      </w:r>
      <w:r w:rsidR="00D84C02" w:rsidRPr="00634475">
        <w:rPr>
          <w:rFonts w:ascii="Times New Roman" w:hAnsi="Times New Roman" w:cs="Times New Roman"/>
        </w:rPr>
        <w:t xml:space="preserve"> over 83 seconds</w:t>
      </w:r>
      <w:r w:rsidRPr="00634475">
        <w:rPr>
          <w:rFonts w:ascii="Times New Roman" w:hAnsi="Times New Roman" w:cs="Times New Roman"/>
        </w:rPr>
        <w:t xml:space="preserve">. The area of irradiation will be set to cover the </w:t>
      </w:r>
      <w:proofErr w:type="spellStart"/>
      <w:r w:rsidRPr="00634475">
        <w:rPr>
          <w:rFonts w:ascii="Times New Roman" w:hAnsi="Times New Roman" w:cs="Times New Roman"/>
        </w:rPr>
        <w:t>hyperfluorescent</w:t>
      </w:r>
      <w:proofErr w:type="spellEnd"/>
      <w:r w:rsidRPr="00634475">
        <w:rPr>
          <w:rFonts w:ascii="Times New Roman" w:hAnsi="Times New Roman" w:cs="Times New Roman"/>
        </w:rPr>
        <w:t xml:space="preserve"> area measured in the images recorded during the middle to late phases of ICGA.</w:t>
      </w:r>
    </w:p>
    <w:p w14:paraId="1F1D6850" w14:textId="77777777" w:rsidR="00735366" w:rsidRPr="00634475" w:rsidRDefault="00735366" w:rsidP="00634475">
      <w:pPr>
        <w:jc w:val="both"/>
        <w:rPr>
          <w:rFonts w:ascii="Times New Roman" w:hAnsi="Times New Roman" w:cs="Times New Roman"/>
        </w:rPr>
      </w:pPr>
    </w:p>
    <w:p w14:paraId="6ED4F28A" w14:textId="0CC6486E" w:rsidR="00B60451" w:rsidRPr="00634475" w:rsidRDefault="00F059F0" w:rsidP="00634475">
      <w:pPr>
        <w:jc w:val="both"/>
        <w:rPr>
          <w:rFonts w:ascii="Times New Roman" w:hAnsi="Times New Roman" w:cs="Times New Roman"/>
        </w:rPr>
      </w:pPr>
      <w:proofErr w:type="gramStart"/>
      <w:r w:rsidRPr="00634475">
        <w:rPr>
          <w:rFonts w:ascii="Times New Roman" w:hAnsi="Times New Roman" w:cs="Times New Roman"/>
        </w:rPr>
        <w:t>S</w:t>
      </w:r>
      <w:r w:rsidR="00B60451" w:rsidRPr="00634475">
        <w:rPr>
          <w:rFonts w:ascii="Times New Roman" w:hAnsi="Times New Roman" w:cs="Times New Roman"/>
          <w:b/>
        </w:rPr>
        <w:t xml:space="preserve">ubthreshold </w:t>
      </w:r>
      <w:r w:rsidRPr="00634475">
        <w:rPr>
          <w:rFonts w:ascii="Times New Roman" w:hAnsi="Times New Roman" w:cs="Times New Roman"/>
          <w:b/>
        </w:rPr>
        <w:t xml:space="preserve"> </w:t>
      </w:r>
      <w:proofErr w:type="spellStart"/>
      <w:r w:rsidRPr="00634475">
        <w:rPr>
          <w:rFonts w:ascii="Times New Roman" w:hAnsi="Times New Roman" w:cs="Times New Roman"/>
          <w:b/>
        </w:rPr>
        <w:t>micropulse</w:t>
      </w:r>
      <w:proofErr w:type="spellEnd"/>
      <w:proofErr w:type="gramEnd"/>
      <w:r w:rsidRPr="00634475">
        <w:rPr>
          <w:rFonts w:ascii="Times New Roman" w:hAnsi="Times New Roman" w:cs="Times New Roman"/>
          <w:b/>
        </w:rPr>
        <w:t xml:space="preserve"> yellow </w:t>
      </w:r>
      <w:r w:rsidR="00B60451" w:rsidRPr="00634475">
        <w:rPr>
          <w:rFonts w:ascii="Times New Roman" w:hAnsi="Times New Roman" w:cs="Times New Roman"/>
          <w:b/>
        </w:rPr>
        <w:t>laser</w:t>
      </w:r>
    </w:p>
    <w:p w14:paraId="50F5AB89" w14:textId="0CE586DE" w:rsidR="00DD676F" w:rsidRPr="00634475" w:rsidRDefault="00735366" w:rsidP="00634475">
      <w:pPr>
        <w:jc w:val="both"/>
        <w:rPr>
          <w:rFonts w:ascii="Times New Roman" w:hAnsi="Times New Roman" w:cs="Times New Roman"/>
        </w:rPr>
      </w:pPr>
      <w:r w:rsidRPr="00634475">
        <w:rPr>
          <w:rFonts w:ascii="Times New Roman" w:hAnsi="Times New Roman" w:cs="Times New Roman"/>
        </w:rPr>
        <w:t>The</w:t>
      </w:r>
      <w:r w:rsidR="00B60451" w:rsidRPr="00634475">
        <w:rPr>
          <w:rFonts w:ascii="Times New Roman" w:hAnsi="Times New Roman" w:cs="Times New Roman"/>
        </w:rPr>
        <w:t xml:space="preserve"> focal leaking points and areas of </w:t>
      </w:r>
      <w:proofErr w:type="spellStart"/>
      <w:r w:rsidR="00B60451" w:rsidRPr="00634475">
        <w:rPr>
          <w:rFonts w:ascii="Times New Roman" w:hAnsi="Times New Roman" w:cs="Times New Roman"/>
        </w:rPr>
        <w:t>hyperpermeability</w:t>
      </w:r>
      <w:proofErr w:type="spellEnd"/>
      <w:r w:rsidRPr="00634475">
        <w:rPr>
          <w:rFonts w:ascii="Times New Roman" w:hAnsi="Times New Roman" w:cs="Times New Roman"/>
        </w:rPr>
        <w:t xml:space="preserve"> shown in pretreatment FA and ICGA will be used to</w:t>
      </w:r>
      <w:r w:rsidR="00B60451" w:rsidRPr="00634475">
        <w:rPr>
          <w:rFonts w:ascii="Times New Roman" w:hAnsi="Times New Roman" w:cs="Times New Roman"/>
        </w:rPr>
        <w:t xml:space="preserve"> </w:t>
      </w:r>
      <w:r w:rsidR="00407A5D" w:rsidRPr="00634475">
        <w:rPr>
          <w:rFonts w:ascii="Times New Roman" w:hAnsi="Times New Roman" w:cs="Times New Roman"/>
        </w:rPr>
        <w:t xml:space="preserve">guide </w:t>
      </w:r>
      <w:r w:rsidR="00087F03" w:rsidRPr="00634475">
        <w:rPr>
          <w:rFonts w:ascii="Times New Roman" w:hAnsi="Times New Roman" w:cs="Times New Roman"/>
        </w:rPr>
        <w:t>the</w:t>
      </w:r>
      <w:r w:rsidR="00B60451" w:rsidRPr="00634475">
        <w:rPr>
          <w:rFonts w:ascii="Times New Roman" w:hAnsi="Times New Roman" w:cs="Times New Roman"/>
        </w:rPr>
        <w:t xml:space="preserve"> </w:t>
      </w:r>
      <w:r w:rsidR="008B7B36" w:rsidRPr="00634475">
        <w:rPr>
          <w:rFonts w:ascii="Times New Roman" w:hAnsi="Times New Roman" w:cs="Times New Roman"/>
        </w:rPr>
        <w:t xml:space="preserve">subthreshold </w:t>
      </w:r>
      <w:proofErr w:type="spellStart"/>
      <w:r w:rsidR="008B7B36" w:rsidRPr="00634475">
        <w:rPr>
          <w:rFonts w:ascii="Times New Roman" w:hAnsi="Times New Roman" w:cs="Times New Roman"/>
        </w:rPr>
        <w:t>micropulse</w:t>
      </w:r>
      <w:proofErr w:type="spellEnd"/>
      <w:r w:rsidR="008B7B36" w:rsidRPr="00634475">
        <w:rPr>
          <w:rFonts w:ascii="Times New Roman" w:hAnsi="Times New Roman" w:cs="Times New Roman"/>
        </w:rPr>
        <w:t xml:space="preserve"> </w:t>
      </w:r>
      <w:r w:rsidR="00B60451" w:rsidRPr="00634475">
        <w:rPr>
          <w:rFonts w:ascii="Times New Roman" w:hAnsi="Times New Roman" w:cs="Times New Roman"/>
        </w:rPr>
        <w:t>laser therapy with 577nm yellow laser (</w:t>
      </w:r>
      <w:r w:rsidR="00DD676F" w:rsidRPr="00634475">
        <w:rPr>
          <w:rFonts w:ascii="Times New Roman" w:hAnsi="Times New Roman" w:cs="Times New Roman"/>
        </w:rPr>
        <w:t>IRIDEX IQ 577 laser,</w:t>
      </w:r>
      <w:r w:rsidR="00407A5D" w:rsidRPr="00634475">
        <w:rPr>
          <w:rFonts w:ascii="Times New Roman" w:hAnsi="Times New Roman" w:cs="Times New Roman"/>
        </w:rPr>
        <w:t xml:space="preserve"> USA</w:t>
      </w:r>
      <w:r w:rsidR="00B60451" w:rsidRPr="00634475">
        <w:rPr>
          <w:rFonts w:ascii="Times New Roman" w:hAnsi="Times New Roman" w:cs="Times New Roman"/>
        </w:rPr>
        <w:t xml:space="preserve">) delivered through the PDT laser lens (Volk Optical </w:t>
      </w:r>
      <w:proofErr w:type="spellStart"/>
      <w:r w:rsidR="00B60451" w:rsidRPr="00634475">
        <w:rPr>
          <w:rFonts w:ascii="Times New Roman" w:hAnsi="Times New Roman" w:cs="Times New Roman"/>
        </w:rPr>
        <w:t>Inc</w:t>
      </w:r>
      <w:proofErr w:type="spellEnd"/>
      <w:r w:rsidR="00B60451" w:rsidRPr="00634475">
        <w:rPr>
          <w:rFonts w:ascii="Times New Roman" w:hAnsi="Times New Roman" w:cs="Times New Roman"/>
        </w:rPr>
        <w:t xml:space="preserve">, Mentor, OH, USA). </w:t>
      </w:r>
      <w:proofErr w:type="spellStart"/>
      <w:r w:rsidR="00DD676F" w:rsidRPr="00634475">
        <w:rPr>
          <w:rFonts w:ascii="Times New Roman" w:hAnsi="Times New Roman" w:cs="Times New Roman"/>
        </w:rPr>
        <w:t>Micropulse</w:t>
      </w:r>
      <w:proofErr w:type="spellEnd"/>
      <w:r w:rsidR="00DD676F" w:rsidRPr="00634475">
        <w:rPr>
          <w:rFonts w:ascii="Times New Roman" w:hAnsi="Times New Roman" w:cs="Times New Roman"/>
        </w:rPr>
        <w:t xml:space="preserve"> laser</w:t>
      </w:r>
      <w:r w:rsidR="00407A5D" w:rsidRPr="00634475">
        <w:rPr>
          <w:rFonts w:ascii="Times New Roman" w:hAnsi="Times New Roman" w:cs="Times New Roman"/>
        </w:rPr>
        <w:t xml:space="preserve"> with spot size of 200 </w:t>
      </w:r>
      <w:proofErr w:type="spellStart"/>
      <w:r w:rsidR="00407A5D" w:rsidRPr="00634475">
        <w:rPr>
          <w:rFonts w:ascii="Times New Roman" w:hAnsi="Times New Roman" w:cs="Times New Roman"/>
        </w:rPr>
        <w:t>μm</w:t>
      </w:r>
      <w:proofErr w:type="spellEnd"/>
      <w:r w:rsidR="00407A5D" w:rsidRPr="00634475">
        <w:rPr>
          <w:rFonts w:ascii="Times New Roman" w:hAnsi="Times New Roman" w:cs="Times New Roman"/>
        </w:rPr>
        <w:t xml:space="preserve">, 0.2 s exposure time, </w:t>
      </w:r>
      <w:r w:rsidR="004C1122">
        <w:rPr>
          <w:rFonts w:ascii="Times New Roman" w:hAnsi="Times New Roman" w:cs="Times New Roman"/>
        </w:rPr>
        <w:t>320-</w:t>
      </w:r>
      <w:r w:rsidR="00407A5D" w:rsidRPr="00634475">
        <w:rPr>
          <w:rFonts w:ascii="Times New Roman" w:hAnsi="Times New Roman" w:cs="Times New Roman"/>
        </w:rPr>
        <w:t xml:space="preserve">400mW, a duty cycle of 5%, will be applied in 7x7 treatment grid pattern over areas of focal and diffuse RPE leak, using </w:t>
      </w:r>
      <w:proofErr w:type="spellStart"/>
      <w:r w:rsidR="00DD676F" w:rsidRPr="00634475">
        <w:rPr>
          <w:rFonts w:ascii="Times New Roman" w:hAnsi="Times New Roman" w:cs="Times New Roman"/>
        </w:rPr>
        <w:t>TxCellTM</w:t>
      </w:r>
      <w:proofErr w:type="spellEnd"/>
      <w:r w:rsidR="00DD676F" w:rsidRPr="00634475">
        <w:rPr>
          <w:rFonts w:ascii="Times New Roman" w:hAnsi="Times New Roman" w:cs="Times New Roman"/>
        </w:rPr>
        <w:t xml:space="preserve"> Scanning Laser Delivery System</w:t>
      </w:r>
      <w:r w:rsidR="00407A5D" w:rsidRPr="00634475">
        <w:rPr>
          <w:rFonts w:ascii="Times New Roman" w:hAnsi="Times New Roman" w:cs="Times New Roman"/>
        </w:rPr>
        <w:t>.</w:t>
      </w:r>
    </w:p>
    <w:p w14:paraId="63BFA65C" w14:textId="77777777" w:rsidR="00F07AB8" w:rsidRPr="00634475" w:rsidRDefault="00F07AB8" w:rsidP="00634475">
      <w:pPr>
        <w:jc w:val="both"/>
        <w:rPr>
          <w:rFonts w:ascii="Times New Roman" w:hAnsi="Times New Roman" w:cs="Times New Roman"/>
        </w:rPr>
      </w:pPr>
    </w:p>
    <w:p w14:paraId="41C7AB08" w14:textId="2DD55F88" w:rsidR="00D84C02" w:rsidRPr="00634475" w:rsidRDefault="00D84C02" w:rsidP="00A85D58">
      <w:pPr>
        <w:spacing w:after="120"/>
        <w:jc w:val="both"/>
        <w:rPr>
          <w:rFonts w:ascii="Times New Roman" w:hAnsi="Times New Roman" w:cs="Times New Roman"/>
        </w:rPr>
      </w:pPr>
      <w:r w:rsidRPr="00634475">
        <w:rPr>
          <w:rFonts w:ascii="Times New Roman" w:hAnsi="Times New Roman" w:cs="Times New Roman"/>
          <w:b/>
        </w:rPr>
        <w:t>Data collection for all recruited subjects</w:t>
      </w:r>
    </w:p>
    <w:p w14:paraId="64CBCDEC" w14:textId="31E8A0AB" w:rsidR="00423C0F" w:rsidRPr="00634475" w:rsidRDefault="00423C0F" w:rsidP="00634475">
      <w:pPr>
        <w:jc w:val="both"/>
        <w:rPr>
          <w:rFonts w:ascii="Times New Roman" w:hAnsi="Times New Roman" w:cs="Times New Roman"/>
          <w:b/>
        </w:rPr>
      </w:pPr>
      <w:r w:rsidRPr="00634475">
        <w:rPr>
          <w:rFonts w:ascii="Times New Roman" w:hAnsi="Times New Roman" w:cs="Times New Roman"/>
          <w:b/>
        </w:rPr>
        <w:t>Baseline and follow-up examinations</w:t>
      </w:r>
    </w:p>
    <w:p w14:paraId="6C6C04DF" w14:textId="4D146CAA" w:rsidR="00EB67F9" w:rsidRPr="006823F4" w:rsidRDefault="00423C0F" w:rsidP="00BD4628">
      <w:pPr>
        <w:jc w:val="both"/>
        <w:rPr>
          <w:rFonts w:ascii="Times New Roman" w:hAnsi="Times New Roman" w:cs="Times New Roman"/>
        </w:rPr>
      </w:pPr>
      <w:r w:rsidRPr="00634475">
        <w:rPr>
          <w:rFonts w:ascii="Times New Roman" w:hAnsi="Times New Roman" w:cs="Times New Roman"/>
        </w:rPr>
        <w:t xml:space="preserve">Patients will be assessed at baseline and followed up at 1, 3, 6, 9 and 12 months after </w:t>
      </w:r>
      <w:r w:rsidR="00435F72" w:rsidRPr="00634475">
        <w:rPr>
          <w:rFonts w:ascii="Times New Roman" w:hAnsi="Times New Roman" w:cs="Times New Roman"/>
        </w:rPr>
        <w:t>the treatment</w:t>
      </w:r>
      <w:r w:rsidRPr="00634475">
        <w:rPr>
          <w:rFonts w:ascii="Times New Roman" w:hAnsi="Times New Roman" w:cs="Times New Roman"/>
        </w:rPr>
        <w:t xml:space="preserve">. </w:t>
      </w:r>
      <w:r w:rsidR="009B3D34">
        <w:rPr>
          <w:rFonts w:ascii="Times New Roman" w:hAnsi="Times New Roman" w:cs="Times New Roman"/>
        </w:rPr>
        <w:t>Unscheduled visits may be arranged at 4, 7</w:t>
      </w:r>
      <w:r w:rsidR="009B3D34" w:rsidRPr="00634475">
        <w:rPr>
          <w:rFonts w:ascii="Times New Roman" w:hAnsi="Times New Roman" w:cs="Times New Roman"/>
          <w:vertAlign w:val="superscript"/>
        </w:rPr>
        <w:t>t</w:t>
      </w:r>
      <w:r w:rsidR="009B3D34">
        <w:rPr>
          <w:rFonts w:ascii="Times New Roman" w:hAnsi="Times New Roman" w:cs="Times New Roman"/>
        </w:rPr>
        <w:t xml:space="preserve"> and 10 month if the patients fulfill the retreatment requirement (please see below) at 3, 6 and 9 month</w:t>
      </w:r>
      <w:r w:rsidR="00D82E86">
        <w:rPr>
          <w:rFonts w:ascii="Times New Roman" w:hAnsi="Times New Roman" w:cs="Times New Roman"/>
        </w:rPr>
        <w:t>-</w:t>
      </w:r>
      <w:r w:rsidR="009B3D34">
        <w:rPr>
          <w:rFonts w:ascii="Times New Roman" w:hAnsi="Times New Roman" w:cs="Times New Roman"/>
        </w:rPr>
        <w:t xml:space="preserve">. </w:t>
      </w:r>
      <w:r w:rsidR="00435F72" w:rsidRPr="00634475">
        <w:rPr>
          <w:rFonts w:ascii="Times New Roman" w:hAnsi="Times New Roman" w:cs="Times New Roman"/>
        </w:rPr>
        <w:t xml:space="preserve">At the baseline and all post-treatment visits, </w:t>
      </w:r>
      <w:r w:rsidR="00125B73" w:rsidRPr="00634475">
        <w:rPr>
          <w:rFonts w:ascii="Times New Roman" w:hAnsi="Times New Roman" w:cs="Times New Roman"/>
        </w:rPr>
        <w:t xml:space="preserve">best-corrected visual acuity (BCVA), </w:t>
      </w:r>
      <w:r w:rsidR="00435F72" w:rsidRPr="00634475">
        <w:rPr>
          <w:rFonts w:ascii="Times New Roman" w:hAnsi="Times New Roman" w:cs="Times New Roman"/>
        </w:rPr>
        <w:t>will be measured with the Early Treatment Diabetic Retinopathy Study logarithm of the minimum angle of resolution (</w:t>
      </w:r>
      <w:proofErr w:type="spellStart"/>
      <w:r w:rsidR="00435F72" w:rsidRPr="00634475">
        <w:rPr>
          <w:rFonts w:ascii="Times New Roman" w:hAnsi="Times New Roman" w:cs="Times New Roman"/>
        </w:rPr>
        <w:t>logMAR</w:t>
      </w:r>
      <w:proofErr w:type="spellEnd"/>
      <w:r w:rsidR="00435F72" w:rsidRPr="00634475">
        <w:rPr>
          <w:rFonts w:ascii="Times New Roman" w:hAnsi="Times New Roman" w:cs="Times New Roman"/>
        </w:rPr>
        <w:t xml:space="preserve">) chart at 4 m. </w:t>
      </w:r>
      <w:r w:rsidR="00D82E86">
        <w:rPr>
          <w:rFonts w:ascii="Times New Roman" w:hAnsi="Times New Roman" w:cs="Times New Roman"/>
        </w:rPr>
        <w:t xml:space="preserve">Auto refraction and axial length will also be measured. </w:t>
      </w:r>
      <w:r w:rsidR="00D82E86" w:rsidRPr="006823F4">
        <w:rPr>
          <w:rFonts w:ascii="Times New Roman" w:hAnsi="Times New Roman" w:cs="Times New Roman"/>
        </w:rPr>
        <w:t xml:space="preserve">FA and ICGA will be obtained using a confocal laser scanning system (HRA-2, Heidelberg Engineering, </w:t>
      </w:r>
      <w:proofErr w:type="gramStart"/>
      <w:r w:rsidR="00D82E86" w:rsidRPr="006823F4">
        <w:rPr>
          <w:rFonts w:ascii="Times New Roman" w:hAnsi="Times New Roman" w:cs="Times New Roman"/>
        </w:rPr>
        <w:t>Heidelberg</w:t>
      </w:r>
      <w:proofErr w:type="gramEnd"/>
      <w:r w:rsidR="00D82E86" w:rsidRPr="006823F4">
        <w:rPr>
          <w:rFonts w:ascii="Times New Roman" w:hAnsi="Times New Roman" w:cs="Times New Roman"/>
        </w:rPr>
        <w:t xml:space="preserve">, Germany). The optical coherence topography (OCT) (Topcon DRI OCT, Triton OCT, Japan; </w:t>
      </w:r>
      <w:proofErr w:type="spellStart"/>
      <w:r w:rsidR="00D82E86" w:rsidRPr="006823F4">
        <w:rPr>
          <w:rFonts w:ascii="Times New Roman" w:hAnsi="Times New Roman" w:cs="Times New Roman"/>
        </w:rPr>
        <w:t>Spectralis</w:t>
      </w:r>
      <w:proofErr w:type="spellEnd"/>
      <w:r w:rsidR="00D82E86" w:rsidRPr="006823F4">
        <w:rPr>
          <w:rFonts w:ascii="Times New Roman" w:hAnsi="Times New Roman" w:cs="Times New Roman"/>
        </w:rPr>
        <w:t xml:space="preserve"> OCT, Heidelberg Engineering Inc., Heidelberg, Germany)</w:t>
      </w:r>
      <w:r w:rsidR="00D82E86">
        <w:rPr>
          <w:rFonts w:ascii="Times New Roman" w:hAnsi="Times New Roman" w:cs="Times New Roman"/>
        </w:rPr>
        <w:t>, auto fluorescence image, optical coherence topography angiography (OCTA), fundus photo</w:t>
      </w:r>
      <w:r w:rsidR="00D82E86" w:rsidRPr="006823F4">
        <w:rPr>
          <w:rFonts w:ascii="Times New Roman" w:hAnsi="Times New Roman" w:cs="Times New Roman"/>
        </w:rPr>
        <w:t xml:space="preserve"> and </w:t>
      </w:r>
      <w:proofErr w:type="spellStart"/>
      <w:r w:rsidR="00D82E86" w:rsidRPr="006823F4">
        <w:rPr>
          <w:rFonts w:ascii="Times New Roman" w:hAnsi="Times New Roman" w:cs="Times New Roman"/>
        </w:rPr>
        <w:t>microperimtery</w:t>
      </w:r>
      <w:proofErr w:type="spellEnd"/>
      <w:r w:rsidR="00D82E86" w:rsidRPr="006823F4">
        <w:rPr>
          <w:rFonts w:ascii="Times New Roman" w:hAnsi="Times New Roman" w:cs="Times New Roman"/>
        </w:rPr>
        <w:t xml:space="preserve"> will be performed before the treatment as well as at each clinical visit. </w:t>
      </w:r>
      <w:r w:rsidR="00A9335C" w:rsidRPr="00634475">
        <w:rPr>
          <w:rFonts w:ascii="Times New Roman" w:hAnsi="Times New Roman" w:cs="Times New Roman"/>
        </w:rPr>
        <w:t xml:space="preserve">Patients with persistent </w:t>
      </w:r>
      <w:proofErr w:type="spellStart"/>
      <w:r w:rsidR="00A9335C" w:rsidRPr="00634475">
        <w:rPr>
          <w:rFonts w:ascii="Times New Roman" w:hAnsi="Times New Roman" w:cs="Times New Roman"/>
        </w:rPr>
        <w:t>subretinal</w:t>
      </w:r>
      <w:proofErr w:type="spellEnd"/>
      <w:r w:rsidR="00A9335C" w:rsidRPr="00634475">
        <w:rPr>
          <w:rFonts w:ascii="Times New Roman" w:hAnsi="Times New Roman" w:cs="Times New Roman"/>
        </w:rPr>
        <w:t xml:space="preserve"> fluid will have further FA and ICGA performed as decided by the assessors. </w:t>
      </w:r>
      <w:r w:rsidR="00C04E1E" w:rsidRPr="00634475">
        <w:rPr>
          <w:rFonts w:ascii="Times New Roman" w:hAnsi="Times New Roman" w:cs="Times New Roman"/>
        </w:rPr>
        <w:t xml:space="preserve"> </w:t>
      </w:r>
      <w:r w:rsidR="00EB67F9">
        <w:rPr>
          <w:rFonts w:ascii="Times New Roman" w:hAnsi="Times New Roman" w:cs="Times New Roman"/>
        </w:rPr>
        <w:lastRenderedPageBreak/>
        <w:t>NEI-VFQ-25 Questionnaire will be conducted at baseline measurement and 12 month of the study. Color vision test will also be conducted at 12 month follow up.</w:t>
      </w:r>
    </w:p>
    <w:p w14:paraId="5F120A30" w14:textId="77777777" w:rsidR="00634475" w:rsidRPr="00634475" w:rsidRDefault="00634475" w:rsidP="00634475">
      <w:pPr>
        <w:jc w:val="both"/>
        <w:rPr>
          <w:rFonts w:ascii="Times New Roman" w:hAnsi="Times New Roman" w:cs="Times New Roman"/>
        </w:rPr>
      </w:pPr>
    </w:p>
    <w:p w14:paraId="79A7B571" w14:textId="521DB13F" w:rsidR="00423C0F" w:rsidRDefault="00C04E1E" w:rsidP="00634475">
      <w:pPr>
        <w:jc w:val="both"/>
        <w:rPr>
          <w:rFonts w:ascii="Times New Roman" w:hAnsi="Times New Roman" w:cs="Times New Roman"/>
        </w:rPr>
      </w:pPr>
      <w:r w:rsidRPr="00634475">
        <w:rPr>
          <w:rFonts w:ascii="Times New Roman" w:hAnsi="Times New Roman" w:cs="Times New Roman"/>
        </w:rPr>
        <w:t>Retreatment will be considered if the patients meet two of the three following criteria:</w:t>
      </w:r>
      <w:r w:rsidR="00AC5388" w:rsidRPr="00634475">
        <w:rPr>
          <w:rFonts w:ascii="Times New Roman" w:hAnsi="Times New Roman" w:cs="Times New Roman"/>
        </w:rPr>
        <w:t xml:space="preserve"> decreased visual acuity of at least one line from baseline, presence of </w:t>
      </w:r>
      <w:proofErr w:type="spellStart"/>
      <w:r w:rsidR="00AC5388" w:rsidRPr="00634475">
        <w:rPr>
          <w:rFonts w:ascii="Times New Roman" w:hAnsi="Times New Roman" w:cs="Times New Roman"/>
        </w:rPr>
        <w:t>subretinal</w:t>
      </w:r>
      <w:proofErr w:type="spellEnd"/>
      <w:r w:rsidR="00AC5388" w:rsidRPr="00634475">
        <w:rPr>
          <w:rFonts w:ascii="Times New Roman" w:hAnsi="Times New Roman" w:cs="Times New Roman"/>
        </w:rPr>
        <w:t xml:space="preserve"> fluid on OCT, and significant leakage on angiography. </w:t>
      </w:r>
    </w:p>
    <w:p w14:paraId="5825A79C" w14:textId="77777777" w:rsidR="00634475" w:rsidRPr="00634475" w:rsidRDefault="00634475" w:rsidP="00634475">
      <w:pPr>
        <w:jc w:val="both"/>
        <w:rPr>
          <w:rFonts w:ascii="Times New Roman" w:hAnsi="Times New Roman" w:cs="Times New Roman"/>
        </w:rPr>
      </w:pPr>
    </w:p>
    <w:p w14:paraId="7850A113" w14:textId="2399A088" w:rsidR="004C1122" w:rsidRPr="006823F4" w:rsidRDefault="00AD6D0D" w:rsidP="00BD4628">
      <w:pPr>
        <w:jc w:val="both"/>
        <w:rPr>
          <w:rFonts w:ascii="Times New Roman" w:hAnsi="Times New Roman" w:cs="Times New Roman"/>
        </w:rPr>
      </w:pPr>
      <w:r w:rsidRPr="00634475">
        <w:rPr>
          <w:rFonts w:ascii="Times New Roman" w:hAnsi="Times New Roman" w:cs="Times New Roman"/>
        </w:rPr>
        <w:t xml:space="preserve">Patients in the PDT group will be considered for retreatment every </w:t>
      </w:r>
      <w:r w:rsidR="009B3D34">
        <w:rPr>
          <w:rFonts w:ascii="Times New Roman" w:hAnsi="Times New Roman" w:cs="Times New Roman"/>
        </w:rPr>
        <w:t>9</w:t>
      </w:r>
      <w:r w:rsidR="009B3D34" w:rsidRPr="00634475">
        <w:rPr>
          <w:rFonts w:ascii="Times New Roman" w:hAnsi="Times New Roman" w:cs="Times New Roman"/>
        </w:rPr>
        <w:t xml:space="preserve"> </w:t>
      </w:r>
      <w:r w:rsidRPr="00634475">
        <w:rPr>
          <w:rFonts w:ascii="Times New Roman" w:hAnsi="Times New Roman" w:cs="Times New Roman"/>
        </w:rPr>
        <w:t xml:space="preserve">months whereas patients in the </w:t>
      </w:r>
      <w:proofErr w:type="spellStart"/>
      <w:r w:rsidRPr="00634475">
        <w:rPr>
          <w:rFonts w:ascii="Times New Roman" w:hAnsi="Times New Roman" w:cs="Times New Roman"/>
        </w:rPr>
        <w:t>micropulse</w:t>
      </w:r>
      <w:proofErr w:type="spellEnd"/>
      <w:r w:rsidRPr="00634475">
        <w:rPr>
          <w:rFonts w:ascii="Times New Roman" w:hAnsi="Times New Roman" w:cs="Times New Roman"/>
        </w:rPr>
        <w:t xml:space="preserve"> laser group </w:t>
      </w:r>
      <w:r w:rsidR="004E34E5" w:rsidRPr="00634475">
        <w:rPr>
          <w:rFonts w:ascii="Times New Roman" w:hAnsi="Times New Roman" w:cs="Times New Roman"/>
        </w:rPr>
        <w:t>will be considered for retreatment every 3 months.</w:t>
      </w:r>
      <w:r w:rsidR="00E70FAC" w:rsidRPr="00634475">
        <w:rPr>
          <w:rFonts w:ascii="Times New Roman" w:hAnsi="Times New Roman" w:cs="Times New Roman"/>
        </w:rPr>
        <w:t xml:space="preserve"> </w:t>
      </w:r>
      <w:r w:rsidR="00C15755" w:rsidRPr="00634475">
        <w:rPr>
          <w:rFonts w:ascii="Times New Roman" w:hAnsi="Times New Roman" w:cs="Times New Roman"/>
        </w:rPr>
        <w:t xml:space="preserve">Patients who have persistent SRF after 3 treatments of </w:t>
      </w:r>
      <w:proofErr w:type="spellStart"/>
      <w:r w:rsidR="00C15755" w:rsidRPr="00634475">
        <w:rPr>
          <w:rFonts w:ascii="Times New Roman" w:hAnsi="Times New Roman" w:cs="Times New Roman"/>
        </w:rPr>
        <w:t>micropulse</w:t>
      </w:r>
      <w:proofErr w:type="spellEnd"/>
      <w:r w:rsidR="00C15755" w:rsidRPr="00634475">
        <w:rPr>
          <w:rFonts w:ascii="Times New Roman" w:hAnsi="Times New Roman" w:cs="Times New Roman"/>
        </w:rPr>
        <w:t xml:space="preserve"> laser will receive half-dose photodynamic therapy as rescue therapy, 3 months after the third </w:t>
      </w:r>
      <w:proofErr w:type="spellStart"/>
      <w:r w:rsidR="00C15755" w:rsidRPr="00634475">
        <w:rPr>
          <w:rFonts w:ascii="Times New Roman" w:hAnsi="Times New Roman" w:cs="Times New Roman"/>
        </w:rPr>
        <w:t>micropulse</w:t>
      </w:r>
      <w:proofErr w:type="spellEnd"/>
      <w:r w:rsidR="00C15755" w:rsidRPr="00634475">
        <w:rPr>
          <w:rFonts w:ascii="Times New Roman" w:hAnsi="Times New Roman" w:cs="Times New Roman"/>
        </w:rPr>
        <w:t xml:space="preserve"> laser treatment.</w:t>
      </w:r>
      <w:r w:rsidR="004C1122" w:rsidRPr="004C1122">
        <w:rPr>
          <w:rFonts w:ascii="Times New Roman" w:hAnsi="Times New Roman" w:cs="Times New Roman"/>
        </w:rPr>
        <w:t xml:space="preserve"> </w:t>
      </w:r>
      <w:r w:rsidR="004C1122" w:rsidRPr="006823F4">
        <w:rPr>
          <w:rFonts w:ascii="Times New Roman" w:hAnsi="Times New Roman" w:cs="Times New Roman"/>
        </w:rPr>
        <w:t xml:space="preserve">In the PDT group, patient who have persistent </w:t>
      </w:r>
      <w:proofErr w:type="spellStart"/>
      <w:r w:rsidR="004C1122" w:rsidRPr="006823F4">
        <w:rPr>
          <w:rFonts w:ascii="Times New Roman" w:hAnsi="Times New Roman" w:cs="Times New Roman"/>
        </w:rPr>
        <w:t>subretinal</w:t>
      </w:r>
      <w:proofErr w:type="spellEnd"/>
      <w:r w:rsidR="004C1122" w:rsidRPr="006823F4">
        <w:rPr>
          <w:rFonts w:ascii="Times New Roman" w:hAnsi="Times New Roman" w:cs="Times New Roman"/>
        </w:rPr>
        <w:t xml:space="preserve"> fluid 9 months after the </w:t>
      </w:r>
      <w:r w:rsidR="004C1122" w:rsidRPr="007A6AE6">
        <w:rPr>
          <w:rFonts w:ascii="Times New Roman" w:hAnsi="Times New Roman" w:cs="Times New Roman"/>
        </w:rPr>
        <w:t>initial</w:t>
      </w:r>
      <w:r w:rsidR="004C1122" w:rsidRPr="006823F4">
        <w:rPr>
          <w:rFonts w:ascii="Times New Roman" w:hAnsi="Times New Roman" w:cs="Times New Roman"/>
        </w:rPr>
        <w:t xml:space="preserve"> treatment will receive second half-dose photodynamic therapy.</w:t>
      </w:r>
      <w:r w:rsidR="004C1122">
        <w:rPr>
          <w:rFonts w:ascii="Times New Roman" w:hAnsi="Times New Roman" w:cs="Times New Roman"/>
        </w:rPr>
        <w:t xml:space="preserve"> </w:t>
      </w:r>
    </w:p>
    <w:p w14:paraId="07F0839D" w14:textId="77777777" w:rsidR="00B7406C" w:rsidRPr="00634475" w:rsidRDefault="00B7406C" w:rsidP="00634475">
      <w:pPr>
        <w:jc w:val="both"/>
        <w:rPr>
          <w:rFonts w:ascii="Times New Roman" w:hAnsi="Times New Roman" w:cs="Times New Roman"/>
        </w:rPr>
      </w:pPr>
    </w:p>
    <w:p w14:paraId="5DA56029" w14:textId="77777777" w:rsidR="00FD1DFB" w:rsidRPr="00634475" w:rsidRDefault="00FD1DFB" w:rsidP="00634475">
      <w:pPr>
        <w:jc w:val="both"/>
        <w:rPr>
          <w:rFonts w:ascii="Times New Roman" w:hAnsi="Times New Roman" w:cs="Times New Roman"/>
          <w:b/>
        </w:rPr>
      </w:pPr>
    </w:p>
    <w:p w14:paraId="0403610B" w14:textId="7E0C036C" w:rsidR="00106BD1" w:rsidRPr="00634475" w:rsidRDefault="00106BD1" w:rsidP="00634475">
      <w:pPr>
        <w:jc w:val="both"/>
        <w:rPr>
          <w:rFonts w:ascii="Times New Roman" w:hAnsi="Times New Roman" w:cs="Times New Roman"/>
          <w:b/>
        </w:rPr>
      </w:pPr>
      <w:r w:rsidRPr="00634475">
        <w:rPr>
          <w:rFonts w:ascii="Times New Roman" w:hAnsi="Times New Roman" w:cs="Times New Roman"/>
          <w:b/>
        </w:rPr>
        <w:t>Outcome Measures, Sample Size Calculation, and Data Analysis</w:t>
      </w:r>
    </w:p>
    <w:p w14:paraId="5AC1BABE" w14:textId="17C78253" w:rsidR="00106BD1" w:rsidRPr="00634475" w:rsidRDefault="00106BD1" w:rsidP="00634475">
      <w:pPr>
        <w:jc w:val="both"/>
        <w:rPr>
          <w:rFonts w:ascii="Times New Roman" w:hAnsi="Times New Roman" w:cs="Times New Roman"/>
        </w:rPr>
      </w:pPr>
      <w:r w:rsidRPr="00634475">
        <w:rPr>
          <w:rFonts w:ascii="Times New Roman" w:hAnsi="Times New Roman" w:cs="Times New Roman"/>
        </w:rPr>
        <w:t xml:space="preserve">The primary outcome of the study is the proportion of eyes with complete absorption of </w:t>
      </w:r>
      <w:proofErr w:type="spellStart"/>
      <w:r w:rsidRPr="00634475">
        <w:rPr>
          <w:rFonts w:ascii="Times New Roman" w:hAnsi="Times New Roman" w:cs="Times New Roman"/>
        </w:rPr>
        <w:t>subretinal</w:t>
      </w:r>
      <w:proofErr w:type="spellEnd"/>
      <w:r w:rsidRPr="00634475">
        <w:rPr>
          <w:rFonts w:ascii="Times New Roman" w:hAnsi="Times New Roman" w:cs="Times New Roman"/>
        </w:rPr>
        <w:t xml:space="preserve"> fluid </w:t>
      </w:r>
      <w:r w:rsidR="00872B01" w:rsidRPr="00634475">
        <w:rPr>
          <w:rFonts w:ascii="Times New Roman" w:hAnsi="Times New Roman" w:cs="Times New Roman"/>
        </w:rPr>
        <w:t xml:space="preserve">(SRF) </w:t>
      </w:r>
      <w:r w:rsidRPr="00634475">
        <w:rPr>
          <w:rFonts w:ascii="Times New Roman" w:hAnsi="Times New Roman" w:cs="Times New Roman"/>
        </w:rPr>
        <w:t xml:space="preserve">at 12 months. Secondary outcome measures included serial changes in </w:t>
      </w:r>
      <w:proofErr w:type="spellStart"/>
      <w:r w:rsidRPr="00634475">
        <w:rPr>
          <w:rFonts w:ascii="Times New Roman" w:hAnsi="Times New Roman" w:cs="Times New Roman"/>
        </w:rPr>
        <w:t>logMAR</w:t>
      </w:r>
      <w:proofErr w:type="spellEnd"/>
      <w:r w:rsidRPr="00634475">
        <w:rPr>
          <w:rFonts w:ascii="Times New Roman" w:hAnsi="Times New Roman" w:cs="Times New Roman"/>
        </w:rPr>
        <w:t xml:space="preserve"> BCVA, central </w:t>
      </w:r>
      <w:proofErr w:type="spellStart"/>
      <w:r w:rsidRPr="00634475">
        <w:rPr>
          <w:rFonts w:ascii="Times New Roman" w:hAnsi="Times New Roman" w:cs="Times New Roman"/>
        </w:rPr>
        <w:t>foveal</w:t>
      </w:r>
      <w:proofErr w:type="spellEnd"/>
      <w:r w:rsidRPr="00634475">
        <w:rPr>
          <w:rFonts w:ascii="Times New Roman" w:hAnsi="Times New Roman" w:cs="Times New Roman"/>
        </w:rPr>
        <w:t xml:space="preserve"> thickness, OCT morphological features, </w:t>
      </w:r>
      <w:proofErr w:type="spellStart"/>
      <w:r w:rsidRPr="00634475">
        <w:rPr>
          <w:rFonts w:ascii="Times New Roman" w:hAnsi="Times New Roman" w:cs="Times New Roman"/>
        </w:rPr>
        <w:t>microperimetry</w:t>
      </w:r>
      <w:proofErr w:type="spellEnd"/>
      <w:r w:rsidRPr="00634475">
        <w:rPr>
          <w:rFonts w:ascii="Times New Roman" w:hAnsi="Times New Roman" w:cs="Times New Roman"/>
        </w:rPr>
        <w:t xml:space="preserve"> sensitivity, FA, and ICGA</w:t>
      </w:r>
      <w:r w:rsidR="005B47FE" w:rsidRPr="00634475">
        <w:rPr>
          <w:rFonts w:ascii="Times New Roman" w:hAnsi="Times New Roman" w:cs="Times New Roman"/>
        </w:rPr>
        <w:t>.</w:t>
      </w:r>
      <w:r w:rsidRPr="00634475">
        <w:rPr>
          <w:rFonts w:ascii="Times New Roman" w:hAnsi="Times New Roman" w:cs="Times New Roman"/>
        </w:rPr>
        <w:t xml:space="preserve"> </w:t>
      </w:r>
      <w:r w:rsidR="00A967BD" w:rsidRPr="00634475">
        <w:rPr>
          <w:rFonts w:ascii="Times New Roman" w:hAnsi="Times New Roman" w:cs="Times New Roman"/>
        </w:rPr>
        <w:t>Other outcomes include the time needed for a complete resolution of the SRF after the primary</w:t>
      </w:r>
      <w:r w:rsidR="005B47FE" w:rsidRPr="00634475">
        <w:rPr>
          <w:rFonts w:ascii="Times New Roman" w:hAnsi="Times New Roman" w:cs="Times New Roman"/>
        </w:rPr>
        <w:t xml:space="preserve"> treatment, </w:t>
      </w:r>
      <w:r w:rsidR="00A967BD" w:rsidRPr="00634475">
        <w:rPr>
          <w:rFonts w:ascii="Times New Roman" w:hAnsi="Times New Roman" w:cs="Times New Roman"/>
        </w:rPr>
        <w:t>the time to a recurrence of an SRF</w:t>
      </w:r>
      <w:r w:rsidR="005B47FE" w:rsidRPr="00634475">
        <w:rPr>
          <w:rFonts w:ascii="Times New Roman" w:hAnsi="Times New Roman" w:cs="Times New Roman"/>
        </w:rPr>
        <w:t xml:space="preserve">, systemic and ocular complications during the study. </w:t>
      </w:r>
      <w:r w:rsidR="00A967BD" w:rsidRPr="00634475">
        <w:rPr>
          <w:rFonts w:ascii="Times New Roman" w:hAnsi="Times New Roman" w:cs="Times New Roman"/>
        </w:rPr>
        <w:t>A recurrence is defined as the appearance of a new SRF in the OCT images after disappearance following the initial treatment</w:t>
      </w:r>
      <w:r w:rsidR="005B47FE" w:rsidRPr="00634475">
        <w:rPr>
          <w:rFonts w:ascii="Times New Roman" w:hAnsi="Times New Roman" w:cs="Times New Roman"/>
        </w:rPr>
        <w:t xml:space="preserve">. </w:t>
      </w:r>
      <w:r w:rsidR="00A967BD" w:rsidRPr="00634475">
        <w:rPr>
          <w:rFonts w:ascii="Times New Roman" w:hAnsi="Times New Roman" w:cs="Times New Roman"/>
        </w:rPr>
        <w:t>The absorption of coexistent pigment epithelial detachments (PEDs) will also be evaluated.</w:t>
      </w:r>
    </w:p>
    <w:p w14:paraId="3DB882BF" w14:textId="77777777" w:rsidR="00106BD1" w:rsidRPr="00634475" w:rsidRDefault="00106BD1" w:rsidP="00634475">
      <w:pPr>
        <w:jc w:val="both"/>
        <w:rPr>
          <w:rFonts w:ascii="Times New Roman" w:hAnsi="Times New Roman" w:cs="Times New Roman"/>
        </w:rPr>
      </w:pPr>
    </w:p>
    <w:p w14:paraId="6A7CB5C5" w14:textId="7C2DED6D" w:rsidR="00106BD1" w:rsidRPr="00634475" w:rsidRDefault="00106BD1" w:rsidP="00634475">
      <w:pPr>
        <w:jc w:val="both"/>
        <w:rPr>
          <w:rFonts w:ascii="Times New Roman" w:hAnsi="Times New Roman" w:cs="Times New Roman"/>
        </w:rPr>
      </w:pPr>
      <w:r w:rsidRPr="00634475">
        <w:rPr>
          <w:rFonts w:ascii="Times New Roman" w:hAnsi="Times New Roman" w:cs="Times New Roman"/>
        </w:rPr>
        <w:t xml:space="preserve">Statistical analysis was performed using SPSS software version 20.0 (SPSS, Inc., Chicago, IL). Analysis is performed as intention to treat. Comparisons of categorical variables between the 2 groups are performed using the chi-square test or the Fisher exact test, and continuous variables are compared using a 2-tailed t test or Mann–Whitney U test. A P value of ≤0.05 is considered as statistically significant. </w:t>
      </w:r>
    </w:p>
    <w:p w14:paraId="148E3AB2" w14:textId="77777777" w:rsidR="00106BD1" w:rsidRPr="00634475" w:rsidRDefault="00106BD1" w:rsidP="00634475">
      <w:pPr>
        <w:jc w:val="both"/>
        <w:rPr>
          <w:rFonts w:ascii="Times New Roman" w:hAnsi="Times New Roman" w:cs="Times New Roman"/>
        </w:rPr>
      </w:pPr>
    </w:p>
    <w:p w14:paraId="330F6069" w14:textId="57B05506" w:rsidR="009069C9" w:rsidRPr="00634475" w:rsidRDefault="009069C9" w:rsidP="00634475">
      <w:pPr>
        <w:jc w:val="both"/>
        <w:rPr>
          <w:rFonts w:ascii="Times New Roman" w:hAnsi="Times New Roman" w:cs="Times New Roman"/>
        </w:rPr>
      </w:pPr>
      <w:r w:rsidRPr="00634475">
        <w:rPr>
          <w:rFonts w:ascii="Times New Roman" w:hAnsi="Times New Roman" w:cs="Times New Roman"/>
          <w:b/>
        </w:rPr>
        <w:t>Patients’ privacy and rights</w:t>
      </w:r>
    </w:p>
    <w:p w14:paraId="6FF2729C" w14:textId="77777777" w:rsidR="009069C9" w:rsidRPr="00634475" w:rsidRDefault="009069C9" w:rsidP="00634475">
      <w:pPr>
        <w:jc w:val="both"/>
        <w:rPr>
          <w:rFonts w:ascii="Times New Roman" w:hAnsi="Times New Roman" w:cs="Times New Roman"/>
          <w:bCs/>
        </w:rPr>
      </w:pPr>
      <w:r w:rsidRPr="00634475">
        <w:rPr>
          <w:rFonts w:ascii="Times New Roman" w:hAnsi="Times New Roman" w:cs="Times New Roman"/>
          <w:bCs/>
        </w:rPr>
        <w:t xml:space="preserve">All measurements generated from clinical examinations and imaging in this study will be duplicated into 2 identical sets. One set, in printed hardcopy format, will be kept in the patients’ Hospital Authority medical records. The other set, in both electronic and hardcopy formats, will be filed securely in the Clinical Research Offices of the Department of Ophthalmology &amp; Visual Sciences at the Chinese University of Hong Kong. Electronic version will be kept in password-protected hard-drives and hardcopies will be filed in locked cabinets. </w:t>
      </w:r>
    </w:p>
    <w:p w14:paraId="4323BC0A" w14:textId="77777777" w:rsidR="009069C9" w:rsidRPr="00634475" w:rsidRDefault="009069C9" w:rsidP="00634475">
      <w:pPr>
        <w:jc w:val="both"/>
        <w:rPr>
          <w:rFonts w:ascii="Times New Roman" w:hAnsi="Times New Roman" w:cs="Times New Roman"/>
          <w:bCs/>
        </w:rPr>
      </w:pPr>
    </w:p>
    <w:p w14:paraId="4CF19EBA" w14:textId="77777777" w:rsidR="009069C9" w:rsidRPr="00634475" w:rsidRDefault="009069C9" w:rsidP="00634475">
      <w:pPr>
        <w:jc w:val="both"/>
        <w:rPr>
          <w:rFonts w:ascii="Times New Roman" w:hAnsi="Times New Roman" w:cs="Times New Roman"/>
          <w:bCs/>
        </w:rPr>
      </w:pPr>
      <w:r w:rsidRPr="00634475">
        <w:rPr>
          <w:rFonts w:ascii="Times New Roman" w:hAnsi="Times New Roman" w:cs="Times New Roman"/>
          <w:bCs/>
        </w:rPr>
        <w:t>Subjects can withdraw their consents from the study at any time. In the event of patient withdrawal, all clinical data of that particular patient will be deleted and eliminated from the files of the Clinical Research Office. The clinical data in the medical records will, however, be retained for clinical management.</w:t>
      </w:r>
    </w:p>
    <w:p w14:paraId="0C09E2DF" w14:textId="74E93CB5" w:rsidR="00FA5CA1" w:rsidRPr="00634475" w:rsidRDefault="00FA5CA1" w:rsidP="00634475">
      <w:pPr>
        <w:jc w:val="both"/>
        <w:rPr>
          <w:rFonts w:ascii="Times New Roman" w:hAnsi="Times New Roman" w:cs="Times New Roman"/>
        </w:rPr>
      </w:pPr>
      <w:r w:rsidRPr="00634475">
        <w:rPr>
          <w:rFonts w:ascii="Times New Roman" w:hAnsi="Times New Roman" w:cs="Times New Roman"/>
        </w:rPr>
        <w:br w:type="page"/>
      </w:r>
    </w:p>
    <w:p w14:paraId="2EB1FEF3" w14:textId="22BABC4B" w:rsidR="00151B67" w:rsidRPr="00634475" w:rsidRDefault="00FA5CA1" w:rsidP="00634475">
      <w:pPr>
        <w:jc w:val="both"/>
        <w:rPr>
          <w:rFonts w:ascii="Times New Roman" w:hAnsi="Times New Roman" w:cs="Times New Roman"/>
        </w:rPr>
      </w:pPr>
      <w:r w:rsidRPr="00634475">
        <w:rPr>
          <w:rFonts w:ascii="Times New Roman" w:hAnsi="Times New Roman" w:cs="Times New Roman"/>
          <w:b/>
        </w:rPr>
        <w:lastRenderedPageBreak/>
        <w:t>References</w:t>
      </w:r>
    </w:p>
    <w:p w14:paraId="3D237AF3" w14:textId="77777777" w:rsidR="00A76215" w:rsidRPr="00634475" w:rsidRDefault="00151B67" w:rsidP="00634475">
      <w:pPr>
        <w:pStyle w:val="EndNoteBibliography"/>
        <w:ind w:left="720" w:hanging="720"/>
        <w:jc w:val="both"/>
        <w:rPr>
          <w:rFonts w:ascii="Times New Roman" w:hAnsi="Times New Roman" w:cs="Times New Roman"/>
          <w:noProof/>
        </w:rPr>
      </w:pPr>
      <w:r w:rsidRPr="00634475">
        <w:rPr>
          <w:rFonts w:ascii="Times New Roman" w:hAnsi="Times New Roman" w:cs="Times New Roman"/>
        </w:rPr>
        <w:fldChar w:fldCharType="begin"/>
      </w:r>
      <w:r w:rsidRPr="00634475">
        <w:rPr>
          <w:rFonts w:ascii="Times New Roman" w:hAnsi="Times New Roman" w:cs="Times New Roman"/>
        </w:rPr>
        <w:instrText xml:space="preserve"> ADDIN EN.REFLIST </w:instrText>
      </w:r>
      <w:r w:rsidRPr="00634475">
        <w:rPr>
          <w:rFonts w:ascii="Times New Roman" w:hAnsi="Times New Roman" w:cs="Times New Roman"/>
        </w:rPr>
        <w:fldChar w:fldCharType="separate"/>
      </w:r>
      <w:r w:rsidR="00A76215" w:rsidRPr="00634475">
        <w:rPr>
          <w:rFonts w:ascii="Times New Roman" w:hAnsi="Times New Roman" w:cs="Times New Roman"/>
          <w:noProof/>
        </w:rPr>
        <w:t>1.</w:t>
      </w:r>
      <w:r w:rsidR="00A76215" w:rsidRPr="00634475">
        <w:rPr>
          <w:rFonts w:ascii="Times New Roman" w:hAnsi="Times New Roman" w:cs="Times New Roman"/>
          <w:noProof/>
        </w:rPr>
        <w:tab/>
        <w:t xml:space="preserve">Liew, G., et al., </w:t>
      </w:r>
      <w:r w:rsidR="00A76215" w:rsidRPr="00634475">
        <w:rPr>
          <w:rFonts w:ascii="Times New Roman" w:hAnsi="Times New Roman" w:cs="Times New Roman"/>
          <w:i/>
          <w:noProof/>
        </w:rPr>
        <w:t>Central serous chorioretinopathy: a review of epidemiology and pathophysiology.</w:t>
      </w:r>
      <w:r w:rsidR="00A76215" w:rsidRPr="00634475">
        <w:rPr>
          <w:rFonts w:ascii="Times New Roman" w:hAnsi="Times New Roman" w:cs="Times New Roman"/>
          <w:noProof/>
        </w:rPr>
        <w:t xml:space="preserve"> Clin Experiment Ophthalmol, 2013. </w:t>
      </w:r>
      <w:r w:rsidR="00A76215" w:rsidRPr="00634475">
        <w:rPr>
          <w:rFonts w:ascii="Times New Roman" w:hAnsi="Times New Roman" w:cs="Times New Roman"/>
          <w:b/>
          <w:noProof/>
        </w:rPr>
        <w:t>41</w:t>
      </w:r>
      <w:r w:rsidR="00A76215" w:rsidRPr="00634475">
        <w:rPr>
          <w:rFonts w:ascii="Times New Roman" w:hAnsi="Times New Roman" w:cs="Times New Roman"/>
          <w:noProof/>
        </w:rPr>
        <w:t>(2): p. 201-14.</w:t>
      </w:r>
    </w:p>
    <w:p w14:paraId="1B454E13" w14:textId="77777777" w:rsidR="00A76215" w:rsidRPr="00634475" w:rsidRDefault="00A76215" w:rsidP="00634475">
      <w:pPr>
        <w:pStyle w:val="EndNoteBibliography"/>
        <w:ind w:left="720" w:hanging="720"/>
        <w:jc w:val="both"/>
        <w:rPr>
          <w:rFonts w:ascii="Times New Roman" w:hAnsi="Times New Roman" w:cs="Times New Roman"/>
          <w:noProof/>
        </w:rPr>
      </w:pPr>
      <w:r w:rsidRPr="00634475">
        <w:rPr>
          <w:rFonts w:ascii="Times New Roman" w:hAnsi="Times New Roman" w:cs="Times New Roman"/>
          <w:noProof/>
        </w:rPr>
        <w:t>2.</w:t>
      </w:r>
      <w:r w:rsidRPr="00634475">
        <w:rPr>
          <w:rFonts w:ascii="Times New Roman" w:hAnsi="Times New Roman" w:cs="Times New Roman"/>
          <w:noProof/>
        </w:rPr>
        <w:tab/>
        <w:t xml:space="preserve">Loo, R.H., et al., </w:t>
      </w:r>
      <w:r w:rsidRPr="00634475">
        <w:rPr>
          <w:rFonts w:ascii="Times New Roman" w:hAnsi="Times New Roman" w:cs="Times New Roman"/>
          <w:i/>
          <w:noProof/>
        </w:rPr>
        <w:t>Factors associated with reduced visual acuity during long-term follow-up of patients with idiopathic central serous chorioretinopathy.</w:t>
      </w:r>
      <w:r w:rsidRPr="00634475">
        <w:rPr>
          <w:rFonts w:ascii="Times New Roman" w:hAnsi="Times New Roman" w:cs="Times New Roman"/>
          <w:noProof/>
        </w:rPr>
        <w:t xml:space="preserve"> Retina, 2002. </w:t>
      </w:r>
      <w:r w:rsidRPr="00634475">
        <w:rPr>
          <w:rFonts w:ascii="Times New Roman" w:hAnsi="Times New Roman" w:cs="Times New Roman"/>
          <w:b/>
          <w:noProof/>
        </w:rPr>
        <w:t>22</w:t>
      </w:r>
      <w:r w:rsidRPr="00634475">
        <w:rPr>
          <w:rFonts w:ascii="Times New Roman" w:hAnsi="Times New Roman" w:cs="Times New Roman"/>
          <w:noProof/>
        </w:rPr>
        <w:t>(1): p. 19-24.</w:t>
      </w:r>
    </w:p>
    <w:p w14:paraId="0923FFE4" w14:textId="77777777" w:rsidR="00A76215" w:rsidRPr="00634475" w:rsidRDefault="00A76215" w:rsidP="00634475">
      <w:pPr>
        <w:pStyle w:val="EndNoteBibliography"/>
        <w:ind w:left="720" w:hanging="720"/>
        <w:jc w:val="both"/>
        <w:rPr>
          <w:rFonts w:ascii="Times New Roman" w:hAnsi="Times New Roman" w:cs="Times New Roman"/>
          <w:noProof/>
        </w:rPr>
      </w:pPr>
      <w:r w:rsidRPr="00634475">
        <w:rPr>
          <w:rFonts w:ascii="Times New Roman" w:hAnsi="Times New Roman" w:cs="Times New Roman"/>
          <w:noProof/>
        </w:rPr>
        <w:t>3.</w:t>
      </w:r>
      <w:r w:rsidRPr="00634475">
        <w:rPr>
          <w:rFonts w:ascii="Times New Roman" w:hAnsi="Times New Roman" w:cs="Times New Roman"/>
          <w:noProof/>
        </w:rPr>
        <w:tab/>
        <w:t xml:space="preserve">Guyer, D.R., et al., </w:t>
      </w:r>
      <w:r w:rsidRPr="00634475">
        <w:rPr>
          <w:rFonts w:ascii="Times New Roman" w:hAnsi="Times New Roman" w:cs="Times New Roman"/>
          <w:i/>
          <w:noProof/>
        </w:rPr>
        <w:t>Digital indocyanine green videoangiography of central serous chorioretinopathy.</w:t>
      </w:r>
      <w:r w:rsidRPr="00634475">
        <w:rPr>
          <w:rFonts w:ascii="Times New Roman" w:hAnsi="Times New Roman" w:cs="Times New Roman"/>
          <w:noProof/>
        </w:rPr>
        <w:t xml:space="preserve"> Arch Ophthalmol, 1994. </w:t>
      </w:r>
      <w:r w:rsidRPr="00634475">
        <w:rPr>
          <w:rFonts w:ascii="Times New Roman" w:hAnsi="Times New Roman" w:cs="Times New Roman"/>
          <w:b/>
          <w:noProof/>
        </w:rPr>
        <w:t>112</w:t>
      </w:r>
      <w:r w:rsidRPr="00634475">
        <w:rPr>
          <w:rFonts w:ascii="Times New Roman" w:hAnsi="Times New Roman" w:cs="Times New Roman"/>
          <w:noProof/>
        </w:rPr>
        <w:t>(8): p. 1057-62.</w:t>
      </w:r>
    </w:p>
    <w:p w14:paraId="142B142E" w14:textId="77777777" w:rsidR="00A76215" w:rsidRPr="00634475" w:rsidRDefault="00A76215" w:rsidP="00634475">
      <w:pPr>
        <w:pStyle w:val="EndNoteBibliography"/>
        <w:ind w:left="720" w:hanging="720"/>
        <w:jc w:val="both"/>
        <w:rPr>
          <w:rFonts w:ascii="Times New Roman" w:hAnsi="Times New Roman" w:cs="Times New Roman"/>
          <w:noProof/>
        </w:rPr>
      </w:pPr>
      <w:r w:rsidRPr="00634475">
        <w:rPr>
          <w:rFonts w:ascii="Times New Roman" w:hAnsi="Times New Roman" w:cs="Times New Roman"/>
          <w:noProof/>
        </w:rPr>
        <w:t>4.</w:t>
      </w:r>
      <w:r w:rsidRPr="00634475">
        <w:rPr>
          <w:rFonts w:ascii="Times New Roman" w:hAnsi="Times New Roman" w:cs="Times New Roman"/>
          <w:noProof/>
        </w:rPr>
        <w:tab/>
        <w:t xml:space="preserve">Baran, N.V., V.P. Gurlu, and H. Esgin, </w:t>
      </w:r>
      <w:r w:rsidRPr="00634475">
        <w:rPr>
          <w:rFonts w:ascii="Times New Roman" w:hAnsi="Times New Roman" w:cs="Times New Roman"/>
          <w:i/>
          <w:noProof/>
        </w:rPr>
        <w:t>Long-term macular function in eyes with central serous chorioretinopathy.</w:t>
      </w:r>
      <w:r w:rsidRPr="00634475">
        <w:rPr>
          <w:rFonts w:ascii="Times New Roman" w:hAnsi="Times New Roman" w:cs="Times New Roman"/>
          <w:noProof/>
        </w:rPr>
        <w:t xml:space="preserve"> Clin Experiment Ophthalmol, 2005. </w:t>
      </w:r>
      <w:r w:rsidRPr="00634475">
        <w:rPr>
          <w:rFonts w:ascii="Times New Roman" w:hAnsi="Times New Roman" w:cs="Times New Roman"/>
          <w:b/>
          <w:noProof/>
        </w:rPr>
        <w:t>33</w:t>
      </w:r>
      <w:r w:rsidRPr="00634475">
        <w:rPr>
          <w:rFonts w:ascii="Times New Roman" w:hAnsi="Times New Roman" w:cs="Times New Roman"/>
          <w:noProof/>
        </w:rPr>
        <w:t>(4): p. 369-72.</w:t>
      </w:r>
    </w:p>
    <w:p w14:paraId="7BD00AB9" w14:textId="77777777" w:rsidR="00A76215" w:rsidRPr="00634475" w:rsidRDefault="00A76215" w:rsidP="00634475">
      <w:pPr>
        <w:pStyle w:val="EndNoteBibliography"/>
        <w:ind w:left="720" w:hanging="720"/>
        <w:jc w:val="both"/>
        <w:rPr>
          <w:rFonts w:ascii="Times New Roman" w:hAnsi="Times New Roman" w:cs="Times New Roman"/>
          <w:noProof/>
        </w:rPr>
      </w:pPr>
      <w:r w:rsidRPr="00634475">
        <w:rPr>
          <w:rFonts w:ascii="Times New Roman" w:hAnsi="Times New Roman" w:cs="Times New Roman"/>
          <w:noProof/>
        </w:rPr>
        <w:t>5.</w:t>
      </w:r>
      <w:r w:rsidRPr="00634475">
        <w:rPr>
          <w:rFonts w:ascii="Times New Roman" w:hAnsi="Times New Roman" w:cs="Times New Roman"/>
          <w:noProof/>
        </w:rPr>
        <w:tab/>
        <w:t xml:space="preserve">Nicholson, B., et al., </w:t>
      </w:r>
      <w:r w:rsidRPr="00634475">
        <w:rPr>
          <w:rFonts w:ascii="Times New Roman" w:hAnsi="Times New Roman" w:cs="Times New Roman"/>
          <w:i/>
          <w:noProof/>
        </w:rPr>
        <w:t>Central serous chorioretinopathy: update on pathophysiology and treatment.</w:t>
      </w:r>
      <w:r w:rsidRPr="00634475">
        <w:rPr>
          <w:rFonts w:ascii="Times New Roman" w:hAnsi="Times New Roman" w:cs="Times New Roman"/>
          <w:noProof/>
        </w:rPr>
        <w:t xml:space="preserve"> Surv Ophthalmol, 2013. </w:t>
      </w:r>
      <w:r w:rsidRPr="00634475">
        <w:rPr>
          <w:rFonts w:ascii="Times New Roman" w:hAnsi="Times New Roman" w:cs="Times New Roman"/>
          <w:b/>
          <w:noProof/>
        </w:rPr>
        <w:t>58</w:t>
      </w:r>
      <w:r w:rsidRPr="00634475">
        <w:rPr>
          <w:rFonts w:ascii="Times New Roman" w:hAnsi="Times New Roman" w:cs="Times New Roman"/>
          <w:noProof/>
        </w:rPr>
        <w:t>(2): p. 103-26.</w:t>
      </w:r>
    </w:p>
    <w:p w14:paraId="471AA846" w14:textId="77777777" w:rsidR="00A76215" w:rsidRPr="00634475" w:rsidRDefault="00A76215" w:rsidP="00634475">
      <w:pPr>
        <w:pStyle w:val="EndNoteBibliography"/>
        <w:ind w:left="720" w:hanging="720"/>
        <w:jc w:val="both"/>
        <w:rPr>
          <w:rFonts w:ascii="Times New Roman" w:hAnsi="Times New Roman" w:cs="Times New Roman"/>
          <w:noProof/>
        </w:rPr>
      </w:pPr>
      <w:r w:rsidRPr="00634475">
        <w:rPr>
          <w:rFonts w:ascii="Times New Roman" w:hAnsi="Times New Roman" w:cs="Times New Roman"/>
          <w:noProof/>
        </w:rPr>
        <w:t>6.</w:t>
      </w:r>
      <w:r w:rsidRPr="00634475">
        <w:rPr>
          <w:rFonts w:ascii="Times New Roman" w:hAnsi="Times New Roman" w:cs="Times New Roman"/>
          <w:noProof/>
        </w:rPr>
        <w:tab/>
        <w:t xml:space="preserve">Yannuzzi, L.A., et al., </w:t>
      </w:r>
      <w:r w:rsidRPr="00634475">
        <w:rPr>
          <w:rFonts w:ascii="Times New Roman" w:hAnsi="Times New Roman" w:cs="Times New Roman"/>
          <w:i/>
          <w:noProof/>
        </w:rPr>
        <w:t>Indocyanine green angiography-guided photodynamic therapy for treatment of chronic central serous chorioretinopathy: a pilot study.</w:t>
      </w:r>
      <w:r w:rsidRPr="00634475">
        <w:rPr>
          <w:rFonts w:ascii="Times New Roman" w:hAnsi="Times New Roman" w:cs="Times New Roman"/>
          <w:noProof/>
        </w:rPr>
        <w:t xml:space="preserve"> Retina, 2003. </w:t>
      </w:r>
      <w:r w:rsidRPr="00634475">
        <w:rPr>
          <w:rFonts w:ascii="Times New Roman" w:hAnsi="Times New Roman" w:cs="Times New Roman"/>
          <w:b/>
          <w:noProof/>
        </w:rPr>
        <w:t>23</w:t>
      </w:r>
      <w:r w:rsidRPr="00634475">
        <w:rPr>
          <w:rFonts w:ascii="Times New Roman" w:hAnsi="Times New Roman" w:cs="Times New Roman"/>
          <w:noProof/>
        </w:rPr>
        <w:t>(3): p. 288-98.</w:t>
      </w:r>
    </w:p>
    <w:p w14:paraId="4606E00B" w14:textId="77777777" w:rsidR="00A76215" w:rsidRPr="00634475" w:rsidRDefault="00A76215" w:rsidP="00634475">
      <w:pPr>
        <w:pStyle w:val="EndNoteBibliography"/>
        <w:ind w:left="720" w:hanging="720"/>
        <w:jc w:val="both"/>
        <w:rPr>
          <w:rFonts w:ascii="Times New Roman" w:hAnsi="Times New Roman" w:cs="Times New Roman"/>
          <w:noProof/>
        </w:rPr>
      </w:pPr>
      <w:r w:rsidRPr="00634475">
        <w:rPr>
          <w:rFonts w:ascii="Times New Roman" w:hAnsi="Times New Roman" w:cs="Times New Roman"/>
          <w:noProof/>
        </w:rPr>
        <w:t>7.</w:t>
      </w:r>
      <w:r w:rsidRPr="00634475">
        <w:rPr>
          <w:rFonts w:ascii="Times New Roman" w:hAnsi="Times New Roman" w:cs="Times New Roman"/>
          <w:noProof/>
        </w:rPr>
        <w:tab/>
        <w:t xml:space="preserve">Cardillo Piccolino, F., et al., </w:t>
      </w:r>
      <w:r w:rsidRPr="00634475">
        <w:rPr>
          <w:rFonts w:ascii="Times New Roman" w:hAnsi="Times New Roman" w:cs="Times New Roman"/>
          <w:i/>
          <w:noProof/>
        </w:rPr>
        <w:t>Photodynamic therapy for chronic central serous chorioretinopathy.</w:t>
      </w:r>
      <w:r w:rsidRPr="00634475">
        <w:rPr>
          <w:rFonts w:ascii="Times New Roman" w:hAnsi="Times New Roman" w:cs="Times New Roman"/>
          <w:noProof/>
        </w:rPr>
        <w:t xml:space="preserve"> Retina, 2003. </w:t>
      </w:r>
      <w:r w:rsidRPr="00634475">
        <w:rPr>
          <w:rFonts w:ascii="Times New Roman" w:hAnsi="Times New Roman" w:cs="Times New Roman"/>
          <w:b/>
          <w:noProof/>
        </w:rPr>
        <w:t>23</w:t>
      </w:r>
      <w:r w:rsidRPr="00634475">
        <w:rPr>
          <w:rFonts w:ascii="Times New Roman" w:hAnsi="Times New Roman" w:cs="Times New Roman"/>
          <w:noProof/>
        </w:rPr>
        <w:t>(6): p. 752-63.</w:t>
      </w:r>
    </w:p>
    <w:p w14:paraId="015CA5DA" w14:textId="77777777" w:rsidR="00A76215" w:rsidRPr="00634475" w:rsidRDefault="00A76215" w:rsidP="00634475">
      <w:pPr>
        <w:pStyle w:val="EndNoteBibliography"/>
        <w:ind w:left="720" w:hanging="720"/>
        <w:jc w:val="both"/>
        <w:rPr>
          <w:rFonts w:ascii="Times New Roman" w:hAnsi="Times New Roman" w:cs="Times New Roman"/>
          <w:noProof/>
        </w:rPr>
      </w:pPr>
      <w:r w:rsidRPr="00634475">
        <w:rPr>
          <w:rFonts w:ascii="Times New Roman" w:hAnsi="Times New Roman" w:cs="Times New Roman"/>
          <w:noProof/>
        </w:rPr>
        <w:t>8.</w:t>
      </w:r>
      <w:r w:rsidRPr="00634475">
        <w:rPr>
          <w:rFonts w:ascii="Times New Roman" w:hAnsi="Times New Roman" w:cs="Times New Roman"/>
          <w:noProof/>
        </w:rPr>
        <w:tab/>
        <w:t xml:space="preserve">Shanmugam, P.M. and M. Agarwal, </w:t>
      </w:r>
      <w:r w:rsidRPr="00634475">
        <w:rPr>
          <w:rFonts w:ascii="Times New Roman" w:hAnsi="Times New Roman" w:cs="Times New Roman"/>
          <w:i/>
          <w:noProof/>
        </w:rPr>
        <w:t>Indocyanine green angiography-guided photodynamic therapy for treatment of chronic central serous chorioretinopathy: a pilot study.</w:t>
      </w:r>
      <w:r w:rsidRPr="00634475">
        <w:rPr>
          <w:rFonts w:ascii="Times New Roman" w:hAnsi="Times New Roman" w:cs="Times New Roman"/>
          <w:noProof/>
        </w:rPr>
        <w:t xml:space="preserve"> Retina, 2004. </w:t>
      </w:r>
      <w:r w:rsidRPr="00634475">
        <w:rPr>
          <w:rFonts w:ascii="Times New Roman" w:hAnsi="Times New Roman" w:cs="Times New Roman"/>
          <w:b/>
          <w:noProof/>
        </w:rPr>
        <w:t>24</w:t>
      </w:r>
      <w:r w:rsidRPr="00634475">
        <w:rPr>
          <w:rFonts w:ascii="Times New Roman" w:hAnsi="Times New Roman" w:cs="Times New Roman"/>
          <w:noProof/>
        </w:rPr>
        <w:t>(6): p. 988-9; author reply 989.</w:t>
      </w:r>
    </w:p>
    <w:p w14:paraId="596F9919" w14:textId="77777777" w:rsidR="00A76215" w:rsidRPr="00634475" w:rsidRDefault="00A76215" w:rsidP="00634475">
      <w:pPr>
        <w:pStyle w:val="EndNoteBibliography"/>
        <w:ind w:left="720" w:hanging="720"/>
        <w:jc w:val="both"/>
        <w:rPr>
          <w:rFonts w:ascii="Times New Roman" w:hAnsi="Times New Roman" w:cs="Times New Roman"/>
          <w:noProof/>
        </w:rPr>
      </w:pPr>
      <w:r w:rsidRPr="00634475">
        <w:rPr>
          <w:rFonts w:ascii="Times New Roman" w:hAnsi="Times New Roman" w:cs="Times New Roman"/>
          <w:noProof/>
        </w:rPr>
        <w:t>9.</w:t>
      </w:r>
      <w:r w:rsidRPr="00634475">
        <w:rPr>
          <w:rFonts w:ascii="Times New Roman" w:hAnsi="Times New Roman" w:cs="Times New Roman"/>
          <w:noProof/>
        </w:rPr>
        <w:tab/>
        <w:t xml:space="preserve">Chan, W.M., et al., </w:t>
      </w:r>
      <w:r w:rsidRPr="00634475">
        <w:rPr>
          <w:rFonts w:ascii="Times New Roman" w:hAnsi="Times New Roman" w:cs="Times New Roman"/>
          <w:i/>
          <w:noProof/>
        </w:rPr>
        <w:t>Choroidal vascular remodelling in central serous chorioretinopathy after indocyanine green guided photodynamic therapy with verteporfin: a novel treatment at the primary disease level.</w:t>
      </w:r>
      <w:r w:rsidRPr="00634475">
        <w:rPr>
          <w:rFonts w:ascii="Times New Roman" w:hAnsi="Times New Roman" w:cs="Times New Roman"/>
          <w:noProof/>
        </w:rPr>
        <w:t xml:space="preserve"> Br J Ophthalmol, 2003. </w:t>
      </w:r>
      <w:r w:rsidRPr="00634475">
        <w:rPr>
          <w:rFonts w:ascii="Times New Roman" w:hAnsi="Times New Roman" w:cs="Times New Roman"/>
          <w:b/>
          <w:noProof/>
        </w:rPr>
        <w:t>87</w:t>
      </w:r>
      <w:r w:rsidRPr="00634475">
        <w:rPr>
          <w:rFonts w:ascii="Times New Roman" w:hAnsi="Times New Roman" w:cs="Times New Roman"/>
          <w:noProof/>
        </w:rPr>
        <w:t>(12): p. 1453-8.</w:t>
      </w:r>
    </w:p>
    <w:p w14:paraId="3F5D596E" w14:textId="77777777" w:rsidR="00A76215" w:rsidRPr="00634475" w:rsidRDefault="00A76215" w:rsidP="00634475">
      <w:pPr>
        <w:pStyle w:val="EndNoteBibliography"/>
        <w:ind w:left="720" w:hanging="720"/>
        <w:jc w:val="both"/>
        <w:rPr>
          <w:rFonts w:ascii="Times New Roman" w:hAnsi="Times New Roman" w:cs="Times New Roman"/>
          <w:noProof/>
        </w:rPr>
      </w:pPr>
      <w:r w:rsidRPr="00634475">
        <w:rPr>
          <w:rFonts w:ascii="Times New Roman" w:hAnsi="Times New Roman" w:cs="Times New Roman"/>
          <w:noProof/>
        </w:rPr>
        <w:t>10.</w:t>
      </w:r>
      <w:r w:rsidRPr="00634475">
        <w:rPr>
          <w:rFonts w:ascii="Times New Roman" w:hAnsi="Times New Roman" w:cs="Times New Roman"/>
          <w:noProof/>
        </w:rPr>
        <w:tab/>
        <w:t xml:space="preserve">Pryds, A. and M. Larsen, </w:t>
      </w:r>
      <w:r w:rsidRPr="00634475">
        <w:rPr>
          <w:rFonts w:ascii="Times New Roman" w:hAnsi="Times New Roman" w:cs="Times New Roman"/>
          <w:i/>
          <w:noProof/>
        </w:rPr>
        <w:t>Choroidal thickness following extrafoveal photodynamic treatment with verteporfin in patients with central serous chorioretinopathy.</w:t>
      </w:r>
      <w:r w:rsidRPr="00634475">
        <w:rPr>
          <w:rFonts w:ascii="Times New Roman" w:hAnsi="Times New Roman" w:cs="Times New Roman"/>
          <w:noProof/>
        </w:rPr>
        <w:t xml:space="preserve"> Acta Ophthalmol, 2012. </w:t>
      </w:r>
      <w:r w:rsidRPr="00634475">
        <w:rPr>
          <w:rFonts w:ascii="Times New Roman" w:hAnsi="Times New Roman" w:cs="Times New Roman"/>
          <w:b/>
          <w:noProof/>
        </w:rPr>
        <w:t>90</w:t>
      </w:r>
      <w:r w:rsidRPr="00634475">
        <w:rPr>
          <w:rFonts w:ascii="Times New Roman" w:hAnsi="Times New Roman" w:cs="Times New Roman"/>
          <w:noProof/>
        </w:rPr>
        <w:t>(8): p. 738-43.</w:t>
      </w:r>
    </w:p>
    <w:p w14:paraId="637994BC" w14:textId="77777777" w:rsidR="00A76215" w:rsidRPr="00634475" w:rsidRDefault="00A76215" w:rsidP="00634475">
      <w:pPr>
        <w:pStyle w:val="EndNoteBibliography"/>
        <w:ind w:left="720" w:hanging="720"/>
        <w:jc w:val="both"/>
        <w:rPr>
          <w:rFonts w:ascii="Times New Roman" w:hAnsi="Times New Roman" w:cs="Times New Roman"/>
          <w:noProof/>
        </w:rPr>
      </w:pPr>
      <w:r w:rsidRPr="00634475">
        <w:rPr>
          <w:rFonts w:ascii="Times New Roman" w:hAnsi="Times New Roman" w:cs="Times New Roman"/>
          <w:noProof/>
        </w:rPr>
        <w:t>11.</w:t>
      </w:r>
      <w:r w:rsidRPr="00634475">
        <w:rPr>
          <w:rFonts w:ascii="Times New Roman" w:hAnsi="Times New Roman" w:cs="Times New Roman"/>
          <w:noProof/>
        </w:rPr>
        <w:tab/>
        <w:t xml:space="preserve">Copete, S., et al., </w:t>
      </w:r>
      <w:r w:rsidRPr="00634475">
        <w:rPr>
          <w:rFonts w:ascii="Times New Roman" w:hAnsi="Times New Roman" w:cs="Times New Roman"/>
          <w:i/>
          <w:noProof/>
        </w:rPr>
        <w:t>Retinal thickness changes following photodynamic therapy in chronic central serous chorioretinopathy.</w:t>
      </w:r>
      <w:r w:rsidRPr="00634475">
        <w:rPr>
          <w:rFonts w:ascii="Times New Roman" w:hAnsi="Times New Roman" w:cs="Times New Roman"/>
          <w:noProof/>
        </w:rPr>
        <w:t xml:space="preserve"> Graefes Arch Clin Exp Ophthalmol, 2012. </w:t>
      </w:r>
      <w:r w:rsidRPr="00634475">
        <w:rPr>
          <w:rFonts w:ascii="Times New Roman" w:hAnsi="Times New Roman" w:cs="Times New Roman"/>
          <w:b/>
          <w:noProof/>
        </w:rPr>
        <w:t>250</w:t>
      </w:r>
      <w:r w:rsidRPr="00634475">
        <w:rPr>
          <w:rFonts w:ascii="Times New Roman" w:hAnsi="Times New Roman" w:cs="Times New Roman"/>
          <w:noProof/>
        </w:rPr>
        <w:t>(6): p. 803-8.</w:t>
      </w:r>
    </w:p>
    <w:p w14:paraId="3BB2EABE" w14:textId="77777777" w:rsidR="00A76215" w:rsidRPr="00634475" w:rsidRDefault="00A76215" w:rsidP="00634475">
      <w:pPr>
        <w:pStyle w:val="EndNoteBibliography"/>
        <w:ind w:left="720" w:hanging="720"/>
        <w:jc w:val="both"/>
        <w:rPr>
          <w:rFonts w:ascii="Times New Roman" w:hAnsi="Times New Roman" w:cs="Times New Roman"/>
          <w:noProof/>
        </w:rPr>
      </w:pPr>
      <w:r w:rsidRPr="00634475">
        <w:rPr>
          <w:rFonts w:ascii="Times New Roman" w:hAnsi="Times New Roman" w:cs="Times New Roman"/>
          <w:noProof/>
        </w:rPr>
        <w:t>12.</w:t>
      </w:r>
      <w:r w:rsidRPr="00634475">
        <w:rPr>
          <w:rFonts w:ascii="Times New Roman" w:hAnsi="Times New Roman" w:cs="Times New Roman"/>
          <w:noProof/>
        </w:rPr>
        <w:tab/>
        <w:t xml:space="preserve">Colucciello, M., </w:t>
      </w:r>
      <w:r w:rsidRPr="00634475">
        <w:rPr>
          <w:rFonts w:ascii="Times New Roman" w:hAnsi="Times New Roman" w:cs="Times New Roman"/>
          <w:i/>
          <w:noProof/>
        </w:rPr>
        <w:t>Choroidal neovascularization complicating photodynamic therapy for central serous retinopathy.</w:t>
      </w:r>
      <w:r w:rsidRPr="00634475">
        <w:rPr>
          <w:rFonts w:ascii="Times New Roman" w:hAnsi="Times New Roman" w:cs="Times New Roman"/>
          <w:noProof/>
        </w:rPr>
        <w:t xml:space="preserve"> Retina, 2006. </w:t>
      </w:r>
      <w:r w:rsidRPr="00634475">
        <w:rPr>
          <w:rFonts w:ascii="Times New Roman" w:hAnsi="Times New Roman" w:cs="Times New Roman"/>
          <w:b/>
          <w:noProof/>
        </w:rPr>
        <w:t>26</w:t>
      </w:r>
      <w:r w:rsidRPr="00634475">
        <w:rPr>
          <w:rFonts w:ascii="Times New Roman" w:hAnsi="Times New Roman" w:cs="Times New Roman"/>
          <w:noProof/>
        </w:rPr>
        <w:t>(2): p. 239-42.</w:t>
      </w:r>
    </w:p>
    <w:p w14:paraId="449AF936" w14:textId="77777777" w:rsidR="00A76215" w:rsidRPr="00634475" w:rsidRDefault="00A76215" w:rsidP="00634475">
      <w:pPr>
        <w:pStyle w:val="EndNoteBibliography"/>
        <w:ind w:left="720" w:hanging="720"/>
        <w:jc w:val="both"/>
        <w:rPr>
          <w:rFonts w:ascii="Times New Roman" w:hAnsi="Times New Roman" w:cs="Times New Roman"/>
          <w:noProof/>
        </w:rPr>
      </w:pPr>
      <w:r w:rsidRPr="00634475">
        <w:rPr>
          <w:rFonts w:ascii="Times New Roman" w:hAnsi="Times New Roman" w:cs="Times New Roman"/>
          <w:noProof/>
        </w:rPr>
        <w:t>13.</w:t>
      </w:r>
      <w:r w:rsidRPr="00634475">
        <w:rPr>
          <w:rFonts w:ascii="Times New Roman" w:hAnsi="Times New Roman" w:cs="Times New Roman"/>
          <w:noProof/>
        </w:rPr>
        <w:tab/>
        <w:t xml:space="preserve">Lai, T.Y., W.M. Chan, and D.S. Lam, </w:t>
      </w:r>
      <w:r w:rsidRPr="00634475">
        <w:rPr>
          <w:rFonts w:ascii="Times New Roman" w:hAnsi="Times New Roman" w:cs="Times New Roman"/>
          <w:i/>
          <w:noProof/>
        </w:rPr>
        <w:t>Transient reduction in retinal function revealed by multifocal electroretinogram after photodynamic therapy.</w:t>
      </w:r>
      <w:r w:rsidRPr="00634475">
        <w:rPr>
          <w:rFonts w:ascii="Times New Roman" w:hAnsi="Times New Roman" w:cs="Times New Roman"/>
          <w:noProof/>
        </w:rPr>
        <w:t xml:space="preserve"> Am J Ophthalmol, 2004. </w:t>
      </w:r>
      <w:r w:rsidRPr="00634475">
        <w:rPr>
          <w:rFonts w:ascii="Times New Roman" w:hAnsi="Times New Roman" w:cs="Times New Roman"/>
          <w:b/>
          <w:noProof/>
        </w:rPr>
        <w:t>137</w:t>
      </w:r>
      <w:r w:rsidRPr="00634475">
        <w:rPr>
          <w:rFonts w:ascii="Times New Roman" w:hAnsi="Times New Roman" w:cs="Times New Roman"/>
          <w:noProof/>
        </w:rPr>
        <w:t>(5): p. 826-33.</w:t>
      </w:r>
    </w:p>
    <w:p w14:paraId="1B2DB1C0" w14:textId="77777777" w:rsidR="00A76215" w:rsidRPr="00634475" w:rsidRDefault="00A76215" w:rsidP="00634475">
      <w:pPr>
        <w:pStyle w:val="EndNoteBibliography"/>
        <w:ind w:left="720" w:hanging="720"/>
        <w:jc w:val="both"/>
        <w:rPr>
          <w:rFonts w:ascii="Times New Roman" w:hAnsi="Times New Roman" w:cs="Times New Roman"/>
          <w:noProof/>
        </w:rPr>
      </w:pPr>
      <w:r w:rsidRPr="00634475">
        <w:rPr>
          <w:rFonts w:ascii="Times New Roman" w:hAnsi="Times New Roman" w:cs="Times New Roman"/>
          <w:noProof/>
        </w:rPr>
        <w:t>14.</w:t>
      </w:r>
      <w:r w:rsidRPr="00634475">
        <w:rPr>
          <w:rFonts w:ascii="Times New Roman" w:hAnsi="Times New Roman" w:cs="Times New Roman"/>
          <w:noProof/>
        </w:rPr>
        <w:tab/>
        <w:t xml:space="preserve">Lai, T.Y., et al., </w:t>
      </w:r>
      <w:r w:rsidRPr="00634475">
        <w:rPr>
          <w:rFonts w:ascii="Times New Roman" w:hAnsi="Times New Roman" w:cs="Times New Roman"/>
          <w:i/>
          <w:noProof/>
        </w:rPr>
        <w:t>Safety enhanced photodynamic therapy with half dose verteporfin for chronic central serous chorioretinopathy: a short term pilot study.</w:t>
      </w:r>
      <w:r w:rsidRPr="00634475">
        <w:rPr>
          <w:rFonts w:ascii="Times New Roman" w:hAnsi="Times New Roman" w:cs="Times New Roman"/>
          <w:noProof/>
        </w:rPr>
        <w:t xml:space="preserve"> Br J Ophthalmol, 2006. </w:t>
      </w:r>
      <w:r w:rsidRPr="00634475">
        <w:rPr>
          <w:rFonts w:ascii="Times New Roman" w:hAnsi="Times New Roman" w:cs="Times New Roman"/>
          <w:b/>
          <w:noProof/>
        </w:rPr>
        <w:t>90</w:t>
      </w:r>
      <w:r w:rsidRPr="00634475">
        <w:rPr>
          <w:rFonts w:ascii="Times New Roman" w:hAnsi="Times New Roman" w:cs="Times New Roman"/>
          <w:noProof/>
        </w:rPr>
        <w:t>(7): p. 869-74.</w:t>
      </w:r>
    </w:p>
    <w:p w14:paraId="3089C5EA" w14:textId="77777777" w:rsidR="00A76215" w:rsidRPr="00634475" w:rsidRDefault="00A76215" w:rsidP="00634475">
      <w:pPr>
        <w:pStyle w:val="EndNoteBibliography"/>
        <w:ind w:left="720" w:hanging="720"/>
        <w:jc w:val="both"/>
        <w:rPr>
          <w:rFonts w:ascii="Times New Roman" w:hAnsi="Times New Roman" w:cs="Times New Roman"/>
          <w:noProof/>
        </w:rPr>
      </w:pPr>
      <w:r w:rsidRPr="00634475">
        <w:rPr>
          <w:rFonts w:ascii="Times New Roman" w:hAnsi="Times New Roman" w:cs="Times New Roman"/>
          <w:noProof/>
        </w:rPr>
        <w:t>15.</w:t>
      </w:r>
      <w:r w:rsidRPr="00634475">
        <w:rPr>
          <w:rFonts w:ascii="Times New Roman" w:hAnsi="Times New Roman" w:cs="Times New Roman"/>
          <w:noProof/>
        </w:rPr>
        <w:tab/>
        <w:t xml:space="preserve">Chan, W.M., et al., </w:t>
      </w:r>
      <w:r w:rsidRPr="00634475">
        <w:rPr>
          <w:rFonts w:ascii="Times New Roman" w:hAnsi="Times New Roman" w:cs="Times New Roman"/>
          <w:i/>
          <w:noProof/>
        </w:rPr>
        <w:t>Half-dose verteporfin photodynamic therapy for acute central serous chorioretinopathy: one-year results of a randomized controlled trial.</w:t>
      </w:r>
      <w:r w:rsidRPr="00634475">
        <w:rPr>
          <w:rFonts w:ascii="Times New Roman" w:hAnsi="Times New Roman" w:cs="Times New Roman"/>
          <w:noProof/>
        </w:rPr>
        <w:t xml:space="preserve"> Ophthalmology, 2008. </w:t>
      </w:r>
      <w:r w:rsidRPr="00634475">
        <w:rPr>
          <w:rFonts w:ascii="Times New Roman" w:hAnsi="Times New Roman" w:cs="Times New Roman"/>
          <w:b/>
          <w:noProof/>
        </w:rPr>
        <w:t>115</w:t>
      </w:r>
      <w:r w:rsidRPr="00634475">
        <w:rPr>
          <w:rFonts w:ascii="Times New Roman" w:hAnsi="Times New Roman" w:cs="Times New Roman"/>
          <w:noProof/>
        </w:rPr>
        <w:t>(10): p. 1756-65.</w:t>
      </w:r>
    </w:p>
    <w:p w14:paraId="46B1B3B2" w14:textId="77777777" w:rsidR="00A76215" w:rsidRPr="00634475" w:rsidRDefault="00A76215" w:rsidP="00634475">
      <w:pPr>
        <w:pStyle w:val="EndNoteBibliography"/>
        <w:ind w:left="720" w:hanging="720"/>
        <w:jc w:val="both"/>
        <w:rPr>
          <w:rFonts w:ascii="Times New Roman" w:hAnsi="Times New Roman" w:cs="Times New Roman"/>
          <w:noProof/>
        </w:rPr>
      </w:pPr>
      <w:r w:rsidRPr="00634475">
        <w:rPr>
          <w:rFonts w:ascii="Times New Roman" w:hAnsi="Times New Roman" w:cs="Times New Roman"/>
          <w:noProof/>
        </w:rPr>
        <w:t>16.</w:t>
      </w:r>
      <w:r w:rsidRPr="00634475">
        <w:rPr>
          <w:rFonts w:ascii="Times New Roman" w:hAnsi="Times New Roman" w:cs="Times New Roman"/>
          <w:noProof/>
        </w:rPr>
        <w:tab/>
        <w:t xml:space="preserve">Khosla, P.K., et al., </w:t>
      </w:r>
      <w:r w:rsidRPr="00634475">
        <w:rPr>
          <w:rFonts w:ascii="Times New Roman" w:hAnsi="Times New Roman" w:cs="Times New Roman"/>
          <w:i/>
          <w:noProof/>
        </w:rPr>
        <w:t>Evaluation of visual function following argon laser photocoagulation in central serous retinopathy.</w:t>
      </w:r>
      <w:r w:rsidRPr="00634475">
        <w:rPr>
          <w:rFonts w:ascii="Times New Roman" w:hAnsi="Times New Roman" w:cs="Times New Roman"/>
          <w:noProof/>
        </w:rPr>
        <w:t xml:space="preserve"> Ophthalmic Surg Lasers, 1997. </w:t>
      </w:r>
      <w:r w:rsidRPr="00634475">
        <w:rPr>
          <w:rFonts w:ascii="Times New Roman" w:hAnsi="Times New Roman" w:cs="Times New Roman"/>
          <w:b/>
          <w:noProof/>
        </w:rPr>
        <w:t>28</w:t>
      </w:r>
      <w:r w:rsidRPr="00634475">
        <w:rPr>
          <w:rFonts w:ascii="Times New Roman" w:hAnsi="Times New Roman" w:cs="Times New Roman"/>
          <w:noProof/>
        </w:rPr>
        <w:t>(8): p. 693-7.</w:t>
      </w:r>
    </w:p>
    <w:p w14:paraId="625DA55E" w14:textId="77777777" w:rsidR="00A76215" w:rsidRPr="00634475" w:rsidRDefault="00A76215" w:rsidP="00634475">
      <w:pPr>
        <w:pStyle w:val="EndNoteBibliography"/>
        <w:ind w:left="720" w:hanging="720"/>
        <w:jc w:val="both"/>
        <w:rPr>
          <w:rFonts w:ascii="Times New Roman" w:hAnsi="Times New Roman" w:cs="Times New Roman"/>
          <w:noProof/>
        </w:rPr>
      </w:pPr>
      <w:r w:rsidRPr="00634475">
        <w:rPr>
          <w:rFonts w:ascii="Times New Roman" w:hAnsi="Times New Roman" w:cs="Times New Roman"/>
          <w:noProof/>
        </w:rPr>
        <w:t>17.</w:t>
      </w:r>
      <w:r w:rsidRPr="00634475">
        <w:rPr>
          <w:rFonts w:ascii="Times New Roman" w:hAnsi="Times New Roman" w:cs="Times New Roman"/>
          <w:noProof/>
        </w:rPr>
        <w:tab/>
        <w:t xml:space="preserve">Schatz, H., L.A. Yannuzzi, and K.A. Gitter, </w:t>
      </w:r>
      <w:r w:rsidRPr="00634475">
        <w:rPr>
          <w:rFonts w:ascii="Times New Roman" w:hAnsi="Times New Roman" w:cs="Times New Roman"/>
          <w:i/>
          <w:noProof/>
        </w:rPr>
        <w:t>Subretinal neovascularization following argon laser photocoagulation treatment for central serous chorioretinopathy: complication or misdiagnosis?</w:t>
      </w:r>
      <w:r w:rsidRPr="00634475">
        <w:rPr>
          <w:rFonts w:ascii="Times New Roman" w:hAnsi="Times New Roman" w:cs="Times New Roman"/>
          <w:noProof/>
        </w:rPr>
        <w:t xml:space="preserve"> Trans Sect Ophthalmol Am Acad Ophthalmol Otolaryngol, 1977. </w:t>
      </w:r>
      <w:r w:rsidRPr="00634475">
        <w:rPr>
          <w:rFonts w:ascii="Times New Roman" w:hAnsi="Times New Roman" w:cs="Times New Roman"/>
          <w:b/>
          <w:noProof/>
        </w:rPr>
        <w:t>83</w:t>
      </w:r>
      <w:r w:rsidRPr="00634475">
        <w:rPr>
          <w:rFonts w:ascii="Times New Roman" w:hAnsi="Times New Roman" w:cs="Times New Roman"/>
          <w:noProof/>
        </w:rPr>
        <w:t>(5): p. 893-906.</w:t>
      </w:r>
    </w:p>
    <w:p w14:paraId="1EB3FD95" w14:textId="77777777" w:rsidR="00A76215" w:rsidRPr="00634475" w:rsidRDefault="00A76215" w:rsidP="00634475">
      <w:pPr>
        <w:pStyle w:val="EndNoteBibliography"/>
        <w:ind w:left="720" w:hanging="720"/>
        <w:jc w:val="both"/>
        <w:rPr>
          <w:rFonts w:ascii="Times New Roman" w:hAnsi="Times New Roman" w:cs="Times New Roman"/>
          <w:noProof/>
        </w:rPr>
      </w:pPr>
      <w:r w:rsidRPr="00634475">
        <w:rPr>
          <w:rFonts w:ascii="Times New Roman" w:hAnsi="Times New Roman" w:cs="Times New Roman"/>
          <w:noProof/>
        </w:rPr>
        <w:lastRenderedPageBreak/>
        <w:t>18.</w:t>
      </w:r>
      <w:r w:rsidRPr="00634475">
        <w:rPr>
          <w:rFonts w:ascii="Times New Roman" w:hAnsi="Times New Roman" w:cs="Times New Roman"/>
          <w:noProof/>
        </w:rPr>
        <w:tab/>
        <w:t xml:space="preserve">Chen, S.N., et al., </w:t>
      </w:r>
      <w:r w:rsidRPr="00634475">
        <w:rPr>
          <w:rFonts w:ascii="Times New Roman" w:hAnsi="Times New Roman" w:cs="Times New Roman"/>
          <w:i/>
          <w:noProof/>
        </w:rPr>
        <w:t>Subthreshold diode micropulse photocoagulation for the treatment of chronic central serous chorioretinopathy with juxtafoveal leakage.</w:t>
      </w:r>
      <w:r w:rsidRPr="00634475">
        <w:rPr>
          <w:rFonts w:ascii="Times New Roman" w:hAnsi="Times New Roman" w:cs="Times New Roman"/>
          <w:noProof/>
        </w:rPr>
        <w:t xml:space="preserve"> Ophthalmology, 2008. </w:t>
      </w:r>
      <w:r w:rsidRPr="00634475">
        <w:rPr>
          <w:rFonts w:ascii="Times New Roman" w:hAnsi="Times New Roman" w:cs="Times New Roman"/>
          <w:b/>
          <w:noProof/>
        </w:rPr>
        <w:t>115</w:t>
      </w:r>
      <w:r w:rsidRPr="00634475">
        <w:rPr>
          <w:rFonts w:ascii="Times New Roman" w:hAnsi="Times New Roman" w:cs="Times New Roman"/>
          <w:noProof/>
        </w:rPr>
        <w:t>(12): p. 2229-34.</w:t>
      </w:r>
    </w:p>
    <w:p w14:paraId="6E188CE7" w14:textId="77777777" w:rsidR="00A76215" w:rsidRPr="00634475" w:rsidRDefault="00A76215" w:rsidP="00634475">
      <w:pPr>
        <w:pStyle w:val="EndNoteBibliography"/>
        <w:ind w:left="720" w:hanging="720"/>
        <w:jc w:val="both"/>
        <w:rPr>
          <w:rFonts w:ascii="Times New Roman" w:hAnsi="Times New Roman" w:cs="Times New Roman"/>
          <w:noProof/>
        </w:rPr>
      </w:pPr>
      <w:r w:rsidRPr="00634475">
        <w:rPr>
          <w:rFonts w:ascii="Times New Roman" w:hAnsi="Times New Roman" w:cs="Times New Roman"/>
          <w:noProof/>
        </w:rPr>
        <w:t>19.</w:t>
      </w:r>
      <w:r w:rsidRPr="00634475">
        <w:rPr>
          <w:rFonts w:ascii="Times New Roman" w:hAnsi="Times New Roman" w:cs="Times New Roman"/>
          <w:noProof/>
        </w:rPr>
        <w:tab/>
        <w:t xml:space="preserve">Gupta, B., et al., </w:t>
      </w:r>
      <w:r w:rsidRPr="00634475">
        <w:rPr>
          <w:rFonts w:ascii="Times New Roman" w:hAnsi="Times New Roman" w:cs="Times New Roman"/>
          <w:i/>
          <w:noProof/>
        </w:rPr>
        <w:t>Micropulse diode laser photocoagulation for central serous chorio-retinopathy.</w:t>
      </w:r>
      <w:r w:rsidRPr="00634475">
        <w:rPr>
          <w:rFonts w:ascii="Times New Roman" w:hAnsi="Times New Roman" w:cs="Times New Roman"/>
          <w:noProof/>
        </w:rPr>
        <w:t xml:space="preserve"> Clin Experiment Ophthalmol, 2009. </w:t>
      </w:r>
      <w:r w:rsidRPr="00634475">
        <w:rPr>
          <w:rFonts w:ascii="Times New Roman" w:hAnsi="Times New Roman" w:cs="Times New Roman"/>
          <w:b/>
          <w:noProof/>
        </w:rPr>
        <w:t>37</w:t>
      </w:r>
      <w:r w:rsidRPr="00634475">
        <w:rPr>
          <w:rFonts w:ascii="Times New Roman" w:hAnsi="Times New Roman" w:cs="Times New Roman"/>
          <w:noProof/>
        </w:rPr>
        <w:t>(8): p. 801-5.</w:t>
      </w:r>
    </w:p>
    <w:p w14:paraId="028C0836" w14:textId="77777777" w:rsidR="00A76215" w:rsidRPr="00634475" w:rsidRDefault="00A76215" w:rsidP="00634475">
      <w:pPr>
        <w:pStyle w:val="EndNoteBibliography"/>
        <w:ind w:left="720" w:hanging="720"/>
        <w:jc w:val="both"/>
        <w:rPr>
          <w:rFonts w:ascii="Times New Roman" w:hAnsi="Times New Roman" w:cs="Times New Roman"/>
          <w:noProof/>
        </w:rPr>
      </w:pPr>
      <w:r w:rsidRPr="00634475">
        <w:rPr>
          <w:rFonts w:ascii="Times New Roman" w:hAnsi="Times New Roman" w:cs="Times New Roman"/>
          <w:noProof/>
        </w:rPr>
        <w:t>20.</w:t>
      </w:r>
      <w:r w:rsidRPr="00634475">
        <w:rPr>
          <w:rFonts w:ascii="Times New Roman" w:hAnsi="Times New Roman" w:cs="Times New Roman"/>
          <w:noProof/>
        </w:rPr>
        <w:tab/>
        <w:t xml:space="preserve">Mastropasqua, L., et al., </w:t>
      </w:r>
      <w:r w:rsidRPr="00634475">
        <w:rPr>
          <w:rFonts w:ascii="Times New Roman" w:hAnsi="Times New Roman" w:cs="Times New Roman"/>
          <w:i/>
          <w:noProof/>
        </w:rPr>
        <w:t>Central serous chorioretinopathy treated with navigated retinal laser photocoagulation: visual acuity and retinal sensitivity.</w:t>
      </w:r>
      <w:r w:rsidRPr="00634475">
        <w:rPr>
          <w:rFonts w:ascii="Times New Roman" w:hAnsi="Times New Roman" w:cs="Times New Roman"/>
          <w:noProof/>
        </w:rPr>
        <w:t xml:space="preserve"> Ophthalmic Surg Lasers Imaging Retina, 2015. </w:t>
      </w:r>
      <w:r w:rsidRPr="00634475">
        <w:rPr>
          <w:rFonts w:ascii="Times New Roman" w:hAnsi="Times New Roman" w:cs="Times New Roman"/>
          <w:b/>
          <w:noProof/>
        </w:rPr>
        <w:t>46</w:t>
      </w:r>
      <w:r w:rsidRPr="00634475">
        <w:rPr>
          <w:rFonts w:ascii="Times New Roman" w:hAnsi="Times New Roman" w:cs="Times New Roman"/>
          <w:noProof/>
        </w:rPr>
        <w:t>(3): p. 349-54.</w:t>
      </w:r>
    </w:p>
    <w:p w14:paraId="770A1350" w14:textId="77777777" w:rsidR="00A76215" w:rsidRPr="00634475" w:rsidRDefault="00A76215" w:rsidP="00634475">
      <w:pPr>
        <w:pStyle w:val="EndNoteBibliography"/>
        <w:ind w:left="720" w:hanging="720"/>
        <w:jc w:val="both"/>
        <w:rPr>
          <w:rFonts w:ascii="Times New Roman" w:hAnsi="Times New Roman" w:cs="Times New Roman"/>
          <w:noProof/>
        </w:rPr>
      </w:pPr>
      <w:r w:rsidRPr="00634475">
        <w:rPr>
          <w:rFonts w:ascii="Times New Roman" w:hAnsi="Times New Roman" w:cs="Times New Roman"/>
          <w:noProof/>
        </w:rPr>
        <w:t>21.</w:t>
      </w:r>
      <w:r w:rsidRPr="00634475">
        <w:rPr>
          <w:rFonts w:ascii="Times New Roman" w:hAnsi="Times New Roman" w:cs="Times New Roman"/>
          <w:noProof/>
        </w:rPr>
        <w:tab/>
        <w:t xml:space="preserve">Yadav, N.K., et al., </w:t>
      </w:r>
      <w:r w:rsidRPr="00634475">
        <w:rPr>
          <w:rFonts w:ascii="Times New Roman" w:hAnsi="Times New Roman" w:cs="Times New Roman"/>
          <w:i/>
          <w:noProof/>
        </w:rPr>
        <w:t>Subthreshold micropulse yellow laser (577 nm) in chronic central serous chorioretinopathy: safety profile and treatment outcome.</w:t>
      </w:r>
      <w:r w:rsidRPr="00634475">
        <w:rPr>
          <w:rFonts w:ascii="Times New Roman" w:hAnsi="Times New Roman" w:cs="Times New Roman"/>
          <w:noProof/>
        </w:rPr>
        <w:t xml:space="preserve"> Eye (Lond), 2015. </w:t>
      </w:r>
      <w:r w:rsidRPr="00634475">
        <w:rPr>
          <w:rFonts w:ascii="Times New Roman" w:hAnsi="Times New Roman" w:cs="Times New Roman"/>
          <w:b/>
          <w:noProof/>
        </w:rPr>
        <w:t>29</w:t>
      </w:r>
      <w:r w:rsidRPr="00634475">
        <w:rPr>
          <w:rFonts w:ascii="Times New Roman" w:hAnsi="Times New Roman" w:cs="Times New Roman"/>
          <w:noProof/>
        </w:rPr>
        <w:t>(2): p. 258-64; quiz 265.</w:t>
      </w:r>
    </w:p>
    <w:p w14:paraId="3ACBABEB" w14:textId="77777777" w:rsidR="00A76215" w:rsidRPr="00634475" w:rsidRDefault="00A76215" w:rsidP="00634475">
      <w:pPr>
        <w:pStyle w:val="EndNoteBibliography"/>
        <w:ind w:left="720" w:hanging="720"/>
        <w:jc w:val="both"/>
        <w:rPr>
          <w:rFonts w:ascii="Times New Roman" w:hAnsi="Times New Roman" w:cs="Times New Roman"/>
          <w:noProof/>
        </w:rPr>
      </w:pPr>
      <w:r w:rsidRPr="00634475">
        <w:rPr>
          <w:rFonts w:ascii="Times New Roman" w:hAnsi="Times New Roman" w:cs="Times New Roman"/>
          <w:noProof/>
        </w:rPr>
        <w:t>22.</w:t>
      </w:r>
      <w:r w:rsidRPr="00634475">
        <w:rPr>
          <w:rFonts w:ascii="Times New Roman" w:hAnsi="Times New Roman" w:cs="Times New Roman"/>
          <w:noProof/>
        </w:rPr>
        <w:tab/>
        <w:t xml:space="preserve">Yadav, N.K., et al., </w:t>
      </w:r>
      <w:r w:rsidRPr="00634475">
        <w:rPr>
          <w:rFonts w:ascii="Times New Roman" w:hAnsi="Times New Roman" w:cs="Times New Roman"/>
          <w:i/>
          <w:noProof/>
        </w:rPr>
        <w:t>Recent developments in retinal lasers and delivery systems.</w:t>
      </w:r>
      <w:r w:rsidRPr="00634475">
        <w:rPr>
          <w:rFonts w:ascii="Times New Roman" w:hAnsi="Times New Roman" w:cs="Times New Roman"/>
          <w:noProof/>
        </w:rPr>
        <w:t xml:space="preserve"> Indian J Ophthalmol, 2014. </w:t>
      </w:r>
      <w:r w:rsidRPr="00634475">
        <w:rPr>
          <w:rFonts w:ascii="Times New Roman" w:hAnsi="Times New Roman" w:cs="Times New Roman"/>
          <w:b/>
          <w:noProof/>
        </w:rPr>
        <w:t>62</w:t>
      </w:r>
      <w:r w:rsidRPr="00634475">
        <w:rPr>
          <w:rFonts w:ascii="Times New Roman" w:hAnsi="Times New Roman" w:cs="Times New Roman"/>
          <w:noProof/>
        </w:rPr>
        <w:t>(1): p. 50-4.</w:t>
      </w:r>
    </w:p>
    <w:p w14:paraId="2DEC3BE0" w14:textId="5893D7D3" w:rsidR="00106BD1" w:rsidRPr="00634475" w:rsidRDefault="00151B67" w:rsidP="00634475">
      <w:pPr>
        <w:jc w:val="both"/>
        <w:rPr>
          <w:rFonts w:ascii="Times New Roman" w:hAnsi="Times New Roman" w:cs="Times New Roman"/>
        </w:rPr>
      </w:pPr>
      <w:r w:rsidRPr="00634475">
        <w:rPr>
          <w:rFonts w:ascii="Times New Roman" w:hAnsi="Times New Roman" w:cs="Times New Roman"/>
        </w:rPr>
        <w:fldChar w:fldCharType="end"/>
      </w:r>
    </w:p>
    <w:sectPr w:rsidR="00106BD1" w:rsidRPr="00634475" w:rsidSect="00AE0EE0">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5D337" w14:textId="77777777" w:rsidR="00640D93" w:rsidRDefault="00640D93" w:rsidP="00AA51E6">
      <w:r>
        <w:separator/>
      </w:r>
    </w:p>
  </w:endnote>
  <w:endnote w:type="continuationSeparator" w:id="0">
    <w:p w14:paraId="1A92A805" w14:textId="77777777" w:rsidR="00640D93" w:rsidRDefault="00640D93" w:rsidP="00AA5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Heiti TC Light">
    <w:altName w:val="Malgun Gothic Semilight"/>
    <w:charset w:val="51"/>
    <w:family w:val="auto"/>
    <w:pitch w:val="variable"/>
    <w:sig w:usb0="00000000" w:usb1="090F004A" w:usb2="00000010" w:usb3="00000000" w:csb0="003E0000"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E05E0" w14:textId="3B8C531C" w:rsidR="00290455" w:rsidRPr="00634475" w:rsidRDefault="00290455">
    <w:pPr>
      <w:pStyle w:val="Footer"/>
      <w:rPr>
        <w:sz w:val="20"/>
        <w:szCs w:val="20"/>
      </w:rPr>
    </w:pPr>
    <w:r w:rsidRPr="00634475">
      <w:rPr>
        <w:sz w:val="20"/>
        <w:szCs w:val="20"/>
      </w:rPr>
      <w:t xml:space="preserve">Version </w:t>
    </w:r>
    <w:r w:rsidR="009B3D34" w:rsidRPr="00634475">
      <w:rPr>
        <w:sz w:val="20"/>
        <w:szCs w:val="20"/>
      </w:rPr>
      <w:t>5</w:t>
    </w:r>
    <w:r w:rsidR="00A85D58">
      <w:rPr>
        <w:sz w:val="20"/>
        <w:szCs w:val="20"/>
      </w:rPr>
      <w:t xml:space="preserve"> (</w:t>
    </w:r>
    <w:r w:rsidRPr="00634475">
      <w:rPr>
        <w:sz w:val="20"/>
        <w:szCs w:val="20"/>
      </w:rPr>
      <w:t xml:space="preserve">dated </w:t>
    </w:r>
    <w:r w:rsidR="00B7406C">
      <w:rPr>
        <w:sz w:val="20"/>
        <w:szCs w:val="20"/>
      </w:rPr>
      <w:t>3 Sep</w:t>
    </w:r>
    <w:r w:rsidR="00A85D58">
      <w:rPr>
        <w:sz w:val="20"/>
        <w:szCs w:val="20"/>
      </w:rPr>
      <w:t xml:space="preserve"> </w:t>
    </w:r>
    <w:r w:rsidRPr="00634475">
      <w:rPr>
        <w:sz w:val="20"/>
        <w:szCs w:val="20"/>
      </w:rPr>
      <w:t>201</w:t>
    </w:r>
    <w:r w:rsidR="005E1A5C">
      <w:rPr>
        <w:sz w:val="20"/>
        <w:szCs w:val="20"/>
      </w:rPr>
      <w:t>8</w:t>
    </w:r>
    <w:proofErr w:type="gramStart"/>
    <w:r w:rsidR="00A85D58">
      <w:rPr>
        <w:rFonts w:hint="eastAsia"/>
        <w:sz w:val="20"/>
        <w:szCs w:val="20"/>
      </w:rPr>
      <w:t>)</w:t>
    </w:r>
    <w:r w:rsidR="009B3D34" w:rsidRPr="00634475">
      <w:rPr>
        <w:sz w:val="20"/>
        <w:szCs w:val="20"/>
      </w:rPr>
      <w:t>_</w:t>
    </w:r>
    <w:proofErr w:type="gramEnd"/>
    <w:r w:rsidR="009B3D34" w:rsidRPr="00634475">
      <w:rPr>
        <w:sz w:val="20"/>
        <w:szCs w:val="20"/>
      </w:rPr>
      <w:t>NTEC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39F9B" w14:textId="77777777" w:rsidR="00640D93" w:rsidRDefault="00640D93" w:rsidP="00AA51E6">
      <w:r>
        <w:separator/>
      </w:r>
    </w:p>
  </w:footnote>
  <w:footnote w:type="continuationSeparator" w:id="0">
    <w:p w14:paraId="1DFA51CE" w14:textId="77777777" w:rsidR="00640D93" w:rsidRDefault="00640D93" w:rsidP="00AA5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576CC7"/>
    <w:multiLevelType w:val="hybridMultilevel"/>
    <w:tmpl w:val="5D9E06D0"/>
    <w:lvl w:ilvl="0" w:tplc="BAA837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1" w15:restartNumberingAfterBreak="0">
    <w:nsid w:val="7CD30B95"/>
    <w:multiLevelType w:val="hybridMultilevel"/>
    <w:tmpl w:val="00AAC29E"/>
    <w:lvl w:ilvl="0" w:tplc="66D2F1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5wwzxpv2vsz02ep2t8v0ranv5vdd2r9pt0v&quot;&gt;micropulse vs PDT for CSCR&lt;record-ids&gt;&lt;item&gt;6&lt;/item&gt;&lt;item&gt;7&lt;/item&gt;&lt;item&gt;8&lt;/item&gt;&lt;item&gt;9&lt;/item&gt;&lt;item&gt;10&lt;/item&gt;&lt;item&gt;11&lt;/item&gt;&lt;item&gt;12&lt;/item&gt;&lt;item&gt;33&lt;/item&gt;&lt;item&gt;51&lt;/item&gt;&lt;item&gt;84&lt;/item&gt;&lt;item&gt;118&lt;/item&gt;&lt;item&gt;120&lt;/item&gt;&lt;item&gt;121&lt;/item&gt;&lt;item&gt;122&lt;/item&gt;&lt;item&gt;123&lt;/item&gt;&lt;item&gt;124&lt;/item&gt;&lt;item&gt;125&lt;/item&gt;&lt;/record-ids&gt;&lt;/item&gt;&lt;/Libraries&gt;"/>
  </w:docVars>
  <w:rsids>
    <w:rsidRoot w:val="007C6B04"/>
    <w:rsid w:val="00053261"/>
    <w:rsid w:val="00087F03"/>
    <w:rsid w:val="00087F65"/>
    <w:rsid w:val="000A00E6"/>
    <w:rsid w:val="000A085C"/>
    <w:rsid w:val="00101901"/>
    <w:rsid w:val="00106BD1"/>
    <w:rsid w:val="001101DF"/>
    <w:rsid w:val="00125B73"/>
    <w:rsid w:val="00135334"/>
    <w:rsid w:val="00143B8F"/>
    <w:rsid w:val="00147189"/>
    <w:rsid w:val="00151B67"/>
    <w:rsid w:val="0018583A"/>
    <w:rsid w:val="00194542"/>
    <w:rsid w:val="001B21C3"/>
    <w:rsid w:val="001C6C3B"/>
    <w:rsid w:val="001D3B9F"/>
    <w:rsid w:val="001E18DB"/>
    <w:rsid w:val="00290455"/>
    <w:rsid w:val="002A0BBE"/>
    <w:rsid w:val="002B6A2C"/>
    <w:rsid w:val="002C1823"/>
    <w:rsid w:val="002D1F94"/>
    <w:rsid w:val="002D3261"/>
    <w:rsid w:val="002D775D"/>
    <w:rsid w:val="00325773"/>
    <w:rsid w:val="00382785"/>
    <w:rsid w:val="00387090"/>
    <w:rsid w:val="003A0C60"/>
    <w:rsid w:val="003C3DBD"/>
    <w:rsid w:val="003C5FE3"/>
    <w:rsid w:val="003C626E"/>
    <w:rsid w:val="003D6042"/>
    <w:rsid w:val="003E113E"/>
    <w:rsid w:val="004043C3"/>
    <w:rsid w:val="00407A5D"/>
    <w:rsid w:val="00423C0F"/>
    <w:rsid w:val="00423E7E"/>
    <w:rsid w:val="00430B7F"/>
    <w:rsid w:val="00435F72"/>
    <w:rsid w:val="004812C8"/>
    <w:rsid w:val="00495E70"/>
    <w:rsid w:val="004C1122"/>
    <w:rsid w:val="004C7570"/>
    <w:rsid w:val="004D15DE"/>
    <w:rsid w:val="004E34E5"/>
    <w:rsid w:val="004E3B82"/>
    <w:rsid w:val="004F38AF"/>
    <w:rsid w:val="004F38C9"/>
    <w:rsid w:val="004F7FC9"/>
    <w:rsid w:val="0050032C"/>
    <w:rsid w:val="00501F00"/>
    <w:rsid w:val="0051004C"/>
    <w:rsid w:val="005266EC"/>
    <w:rsid w:val="00533F74"/>
    <w:rsid w:val="005617E9"/>
    <w:rsid w:val="00594E33"/>
    <w:rsid w:val="005B47FE"/>
    <w:rsid w:val="005C2B51"/>
    <w:rsid w:val="005C56D8"/>
    <w:rsid w:val="005E1A5C"/>
    <w:rsid w:val="005F0347"/>
    <w:rsid w:val="005F20DA"/>
    <w:rsid w:val="00603C23"/>
    <w:rsid w:val="00606288"/>
    <w:rsid w:val="00617DEA"/>
    <w:rsid w:val="00634475"/>
    <w:rsid w:val="00640D93"/>
    <w:rsid w:val="006B42A9"/>
    <w:rsid w:val="006C5D77"/>
    <w:rsid w:val="006D2031"/>
    <w:rsid w:val="006E0E75"/>
    <w:rsid w:val="006F273C"/>
    <w:rsid w:val="0070421D"/>
    <w:rsid w:val="00723FBA"/>
    <w:rsid w:val="00727B59"/>
    <w:rsid w:val="00732E34"/>
    <w:rsid w:val="00733204"/>
    <w:rsid w:val="00735366"/>
    <w:rsid w:val="00743661"/>
    <w:rsid w:val="007526A3"/>
    <w:rsid w:val="007830B5"/>
    <w:rsid w:val="00796C38"/>
    <w:rsid w:val="007A1655"/>
    <w:rsid w:val="007C6B04"/>
    <w:rsid w:val="007D12D2"/>
    <w:rsid w:val="007F51AA"/>
    <w:rsid w:val="008270DA"/>
    <w:rsid w:val="008410B8"/>
    <w:rsid w:val="0085174D"/>
    <w:rsid w:val="00864F91"/>
    <w:rsid w:val="00872B01"/>
    <w:rsid w:val="008B7B36"/>
    <w:rsid w:val="008C1E34"/>
    <w:rsid w:val="008D43E0"/>
    <w:rsid w:val="008E14FE"/>
    <w:rsid w:val="009069C9"/>
    <w:rsid w:val="0091756A"/>
    <w:rsid w:val="00951F33"/>
    <w:rsid w:val="00996D1B"/>
    <w:rsid w:val="009A40EB"/>
    <w:rsid w:val="009B3D34"/>
    <w:rsid w:val="00A01859"/>
    <w:rsid w:val="00A05EBD"/>
    <w:rsid w:val="00A21E68"/>
    <w:rsid w:val="00A27EC1"/>
    <w:rsid w:val="00A31D75"/>
    <w:rsid w:val="00A37F0C"/>
    <w:rsid w:val="00A461CA"/>
    <w:rsid w:val="00A52C5C"/>
    <w:rsid w:val="00A70FC1"/>
    <w:rsid w:val="00A76215"/>
    <w:rsid w:val="00A77BE8"/>
    <w:rsid w:val="00A85D58"/>
    <w:rsid w:val="00A9335C"/>
    <w:rsid w:val="00A967BD"/>
    <w:rsid w:val="00AA51E6"/>
    <w:rsid w:val="00AB5A84"/>
    <w:rsid w:val="00AC4166"/>
    <w:rsid w:val="00AC5388"/>
    <w:rsid w:val="00AD6D0D"/>
    <w:rsid w:val="00AE0EE0"/>
    <w:rsid w:val="00B055E5"/>
    <w:rsid w:val="00B14776"/>
    <w:rsid w:val="00B447BC"/>
    <w:rsid w:val="00B60451"/>
    <w:rsid w:val="00B7406C"/>
    <w:rsid w:val="00B94FD8"/>
    <w:rsid w:val="00BB73CB"/>
    <w:rsid w:val="00BC0E1E"/>
    <w:rsid w:val="00BC5B90"/>
    <w:rsid w:val="00BC721D"/>
    <w:rsid w:val="00BD4628"/>
    <w:rsid w:val="00BF4C49"/>
    <w:rsid w:val="00C04E1E"/>
    <w:rsid w:val="00C15755"/>
    <w:rsid w:val="00C333EF"/>
    <w:rsid w:val="00C74E74"/>
    <w:rsid w:val="00CB0553"/>
    <w:rsid w:val="00CE1F5B"/>
    <w:rsid w:val="00D028A7"/>
    <w:rsid w:val="00D03CC4"/>
    <w:rsid w:val="00D37A84"/>
    <w:rsid w:val="00D570B8"/>
    <w:rsid w:val="00D61C2D"/>
    <w:rsid w:val="00D82E86"/>
    <w:rsid w:val="00D84C02"/>
    <w:rsid w:val="00D84D60"/>
    <w:rsid w:val="00D976C6"/>
    <w:rsid w:val="00DB3AA9"/>
    <w:rsid w:val="00DC30FA"/>
    <w:rsid w:val="00DD676F"/>
    <w:rsid w:val="00E0362B"/>
    <w:rsid w:val="00E167C8"/>
    <w:rsid w:val="00E1740C"/>
    <w:rsid w:val="00E560E5"/>
    <w:rsid w:val="00E70FAC"/>
    <w:rsid w:val="00EB2555"/>
    <w:rsid w:val="00EB67F9"/>
    <w:rsid w:val="00EC1032"/>
    <w:rsid w:val="00F059F0"/>
    <w:rsid w:val="00F07AB8"/>
    <w:rsid w:val="00F17F32"/>
    <w:rsid w:val="00F32006"/>
    <w:rsid w:val="00F54238"/>
    <w:rsid w:val="00F843D2"/>
    <w:rsid w:val="00FA5CA1"/>
    <w:rsid w:val="00FB0802"/>
    <w:rsid w:val="00FC2245"/>
    <w:rsid w:val="00FD1DFB"/>
    <w:rsid w:val="00FE42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CB47A1"/>
  <w14:defaultImageDpi w14:val="300"/>
  <w15:docId w15:val="{8958BA14-D2A8-47DA-81FD-72D14A8A5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1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1E6"/>
    <w:pPr>
      <w:tabs>
        <w:tab w:val="center" w:pos="4153"/>
        <w:tab w:val="right" w:pos="8306"/>
      </w:tabs>
    </w:pPr>
  </w:style>
  <w:style w:type="character" w:customStyle="1" w:styleId="HeaderChar">
    <w:name w:val="Header Char"/>
    <w:basedOn w:val="DefaultParagraphFont"/>
    <w:link w:val="Header"/>
    <w:uiPriority w:val="99"/>
    <w:rsid w:val="00AA51E6"/>
  </w:style>
  <w:style w:type="paragraph" w:styleId="Footer">
    <w:name w:val="footer"/>
    <w:basedOn w:val="Normal"/>
    <w:link w:val="FooterChar"/>
    <w:uiPriority w:val="99"/>
    <w:unhideWhenUsed/>
    <w:rsid w:val="00AA51E6"/>
    <w:pPr>
      <w:tabs>
        <w:tab w:val="center" w:pos="4153"/>
        <w:tab w:val="right" w:pos="8306"/>
      </w:tabs>
    </w:pPr>
  </w:style>
  <w:style w:type="character" w:customStyle="1" w:styleId="FooterChar">
    <w:name w:val="Footer Char"/>
    <w:basedOn w:val="DefaultParagraphFont"/>
    <w:link w:val="Footer"/>
    <w:uiPriority w:val="99"/>
    <w:rsid w:val="00AA51E6"/>
  </w:style>
  <w:style w:type="character" w:styleId="CommentReference">
    <w:name w:val="annotation reference"/>
    <w:basedOn w:val="DefaultParagraphFont"/>
    <w:uiPriority w:val="99"/>
    <w:semiHidden/>
    <w:unhideWhenUsed/>
    <w:rsid w:val="00147189"/>
    <w:rPr>
      <w:sz w:val="18"/>
      <w:szCs w:val="18"/>
    </w:rPr>
  </w:style>
  <w:style w:type="paragraph" w:styleId="CommentText">
    <w:name w:val="annotation text"/>
    <w:basedOn w:val="Normal"/>
    <w:link w:val="CommentTextChar"/>
    <w:uiPriority w:val="99"/>
    <w:semiHidden/>
    <w:unhideWhenUsed/>
    <w:rsid w:val="00147189"/>
  </w:style>
  <w:style w:type="character" w:customStyle="1" w:styleId="CommentTextChar">
    <w:name w:val="Comment Text Char"/>
    <w:basedOn w:val="DefaultParagraphFont"/>
    <w:link w:val="CommentText"/>
    <w:uiPriority w:val="99"/>
    <w:semiHidden/>
    <w:rsid w:val="00147189"/>
  </w:style>
  <w:style w:type="paragraph" w:styleId="CommentSubject">
    <w:name w:val="annotation subject"/>
    <w:basedOn w:val="CommentText"/>
    <w:next w:val="CommentText"/>
    <w:link w:val="CommentSubjectChar"/>
    <w:uiPriority w:val="99"/>
    <w:semiHidden/>
    <w:unhideWhenUsed/>
    <w:rsid w:val="00147189"/>
    <w:rPr>
      <w:b/>
      <w:bCs/>
      <w:sz w:val="20"/>
      <w:szCs w:val="20"/>
    </w:rPr>
  </w:style>
  <w:style w:type="character" w:customStyle="1" w:styleId="CommentSubjectChar">
    <w:name w:val="Comment Subject Char"/>
    <w:basedOn w:val="CommentTextChar"/>
    <w:link w:val="CommentSubject"/>
    <w:uiPriority w:val="99"/>
    <w:semiHidden/>
    <w:rsid w:val="00147189"/>
    <w:rPr>
      <w:b/>
      <w:bCs/>
      <w:sz w:val="20"/>
      <w:szCs w:val="20"/>
    </w:rPr>
  </w:style>
  <w:style w:type="paragraph" w:styleId="BalloonText">
    <w:name w:val="Balloon Text"/>
    <w:basedOn w:val="Normal"/>
    <w:link w:val="BalloonTextChar"/>
    <w:uiPriority w:val="99"/>
    <w:semiHidden/>
    <w:unhideWhenUsed/>
    <w:rsid w:val="00147189"/>
    <w:rPr>
      <w:rFonts w:ascii="Heiti TC Light" w:eastAsia="Heiti TC Light"/>
      <w:sz w:val="18"/>
      <w:szCs w:val="18"/>
    </w:rPr>
  </w:style>
  <w:style w:type="character" w:customStyle="1" w:styleId="BalloonTextChar">
    <w:name w:val="Balloon Text Char"/>
    <w:basedOn w:val="DefaultParagraphFont"/>
    <w:link w:val="BalloonText"/>
    <w:uiPriority w:val="99"/>
    <w:semiHidden/>
    <w:rsid w:val="00147189"/>
    <w:rPr>
      <w:rFonts w:ascii="Heiti TC Light" w:eastAsia="Heiti TC Light"/>
      <w:sz w:val="18"/>
      <w:szCs w:val="18"/>
    </w:rPr>
  </w:style>
  <w:style w:type="paragraph" w:styleId="NormalWeb">
    <w:name w:val="Normal (Web)"/>
    <w:basedOn w:val="Normal"/>
    <w:uiPriority w:val="99"/>
    <w:semiHidden/>
    <w:unhideWhenUsed/>
    <w:rsid w:val="000A00E6"/>
    <w:pPr>
      <w:spacing w:before="100" w:beforeAutospacing="1" w:after="100" w:afterAutospacing="1"/>
    </w:pPr>
    <w:rPr>
      <w:rFonts w:ascii="Times" w:hAnsi="Times" w:cs="Times New Roman"/>
      <w:sz w:val="20"/>
      <w:szCs w:val="20"/>
      <w:lang w:eastAsia="zh-HK"/>
    </w:rPr>
  </w:style>
  <w:style w:type="character" w:styleId="Hyperlink">
    <w:name w:val="Hyperlink"/>
    <w:basedOn w:val="DefaultParagraphFont"/>
    <w:uiPriority w:val="99"/>
    <w:semiHidden/>
    <w:unhideWhenUsed/>
    <w:rsid w:val="0070421D"/>
    <w:rPr>
      <w:color w:val="0000FF"/>
      <w:u w:val="single"/>
    </w:rPr>
  </w:style>
  <w:style w:type="paragraph" w:customStyle="1" w:styleId="EndNoteBibliographyTitle">
    <w:name w:val="EndNote Bibliography Title"/>
    <w:basedOn w:val="Normal"/>
    <w:rsid w:val="00151B67"/>
    <w:pPr>
      <w:jc w:val="center"/>
    </w:pPr>
    <w:rPr>
      <w:rFonts w:ascii="Cambria" w:hAnsi="Cambria"/>
    </w:rPr>
  </w:style>
  <w:style w:type="paragraph" w:customStyle="1" w:styleId="EndNoteBibliography">
    <w:name w:val="EndNote Bibliography"/>
    <w:basedOn w:val="Normal"/>
    <w:rsid w:val="00151B67"/>
    <w:rPr>
      <w:rFonts w:ascii="Cambria" w:hAnsi="Cambria"/>
    </w:rPr>
  </w:style>
  <w:style w:type="character" w:customStyle="1" w:styleId="st1">
    <w:name w:val="st1"/>
    <w:rsid w:val="00A85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84260">
      <w:bodyDiv w:val="1"/>
      <w:marLeft w:val="0"/>
      <w:marRight w:val="0"/>
      <w:marTop w:val="0"/>
      <w:marBottom w:val="0"/>
      <w:divBdr>
        <w:top w:val="none" w:sz="0" w:space="0" w:color="auto"/>
        <w:left w:val="none" w:sz="0" w:space="0" w:color="auto"/>
        <w:bottom w:val="none" w:sz="0" w:space="0" w:color="auto"/>
        <w:right w:val="none" w:sz="0" w:space="0" w:color="auto"/>
      </w:divBdr>
    </w:div>
    <w:div w:id="18618144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3E9C2-ED72-4133-B79A-2310948F7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4716</Words>
  <Characters>26884</Characters>
  <Application>Microsoft Office Word</Application>
  <DocSecurity>0</DocSecurity>
  <Lines>224</Lines>
  <Paragraphs>63</Paragraphs>
  <ScaleCrop>false</ScaleCrop>
  <HeadingPairs>
    <vt:vector size="4" baseType="variant">
      <vt:variant>
        <vt:lpstr>Title</vt:lpstr>
      </vt:variant>
      <vt:variant>
        <vt:i4>1</vt:i4>
      </vt:variant>
      <vt:variant>
        <vt:lpstr>標題</vt:lpstr>
      </vt:variant>
      <vt:variant>
        <vt:i4>1</vt:i4>
      </vt:variant>
    </vt:vector>
  </HeadingPairs>
  <TitlesOfParts>
    <vt:vector size="2" baseType="lpstr">
      <vt:lpstr/>
      <vt:lpstr/>
    </vt:vector>
  </TitlesOfParts>
  <Company/>
  <LinksUpToDate>false</LinksUpToDate>
  <CharactersWithSpaces>31537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Lai Frank</dc:creator>
  <cp:lastModifiedBy>Wing Sze Lee (OVS)</cp:lastModifiedBy>
  <cp:revision>4</cp:revision>
  <cp:lastPrinted>2017-01-11T04:08:00Z</cp:lastPrinted>
  <dcterms:created xsi:type="dcterms:W3CDTF">2018-09-03T02:47:00Z</dcterms:created>
  <dcterms:modified xsi:type="dcterms:W3CDTF">2018-09-03T03:14:00Z</dcterms:modified>
</cp:coreProperties>
</file>